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2333" w14:textId="57867BCF" w:rsidR="001B7D73" w:rsidRPr="001D7E06" w:rsidRDefault="007E4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 210-</w:t>
      </w:r>
      <w:r w:rsidR="00010BD8">
        <w:rPr>
          <w:rFonts w:ascii="Times New Roman" w:hAnsi="Times New Roman"/>
          <w:sz w:val="24"/>
          <w:szCs w:val="24"/>
        </w:rPr>
        <w:t>2</w:t>
      </w:r>
      <w:r w:rsidR="00362032">
        <w:rPr>
          <w:rFonts w:ascii="Times New Roman" w:hAnsi="Times New Roman"/>
          <w:sz w:val="24"/>
          <w:szCs w:val="24"/>
        </w:rPr>
        <w:t>7</w:t>
      </w:r>
    </w:p>
    <w:p w14:paraId="51933CA2" w14:textId="77777777" w:rsidR="00050960" w:rsidRPr="001D7E06" w:rsidRDefault="00050960">
      <w:pPr>
        <w:rPr>
          <w:rFonts w:ascii="Times New Roman" w:hAnsi="Times New Roman"/>
          <w:sz w:val="24"/>
          <w:szCs w:val="24"/>
        </w:rPr>
      </w:pPr>
    </w:p>
    <w:p w14:paraId="1889FC47" w14:textId="324043BA" w:rsidR="00050960" w:rsidRPr="001D7E06" w:rsidRDefault="00362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1/21/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21</w:t>
      </w:r>
    </w:p>
    <w:p w14:paraId="009FF914" w14:textId="77777777" w:rsidR="00050960" w:rsidRDefault="00050960"/>
    <w:p w14:paraId="14231A1B" w14:textId="77777777" w:rsidR="00050960" w:rsidRPr="008625C0" w:rsidRDefault="00050960" w:rsidP="00050960">
      <w:pPr>
        <w:rPr>
          <w:rFonts w:ascii="Times New Roman" w:hAnsi="Times New Roman"/>
          <w:sz w:val="24"/>
          <w:szCs w:val="24"/>
        </w:rPr>
      </w:pPr>
      <w:r w:rsidRPr="001D7E06">
        <w:rPr>
          <w:rFonts w:ascii="Times New Roman" w:hAnsi="Times New Roman"/>
          <w:i/>
          <w:sz w:val="24"/>
          <w:szCs w:val="24"/>
        </w:rPr>
        <w:t>Research Journal</w:t>
      </w:r>
      <w:r w:rsidR="00C6210C">
        <w:rPr>
          <w:rFonts w:ascii="Times New Roman" w:hAnsi="Times New Roman"/>
          <w:sz w:val="24"/>
          <w:szCs w:val="24"/>
        </w:rPr>
        <w:t xml:space="preserve"> (10</w:t>
      </w:r>
      <w:r w:rsidRPr="008625C0">
        <w:rPr>
          <w:rFonts w:ascii="Times New Roman" w:hAnsi="Times New Roman"/>
          <w:sz w:val="24"/>
          <w:szCs w:val="24"/>
        </w:rPr>
        <w:t>% final grade)</w:t>
      </w:r>
    </w:p>
    <w:p w14:paraId="21AD4D3C" w14:textId="6A9F23BA" w:rsidR="00050960" w:rsidRPr="008625C0" w:rsidRDefault="00050960" w:rsidP="00050960">
      <w:pPr>
        <w:rPr>
          <w:rFonts w:ascii="Times New Roman" w:hAnsi="Times New Roman"/>
          <w:sz w:val="24"/>
          <w:szCs w:val="24"/>
        </w:rPr>
      </w:pPr>
      <w:r w:rsidRPr="008625C0">
        <w:rPr>
          <w:rFonts w:ascii="Times New Roman" w:hAnsi="Times New Roman"/>
          <w:sz w:val="24"/>
          <w:szCs w:val="24"/>
        </w:rPr>
        <w:t>Journal due:</w:t>
      </w:r>
      <w:r w:rsidR="005139FD">
        <w:rPr>
          <w:rFonts w:ascii="Times New Roman" w:hAnsi="Times New Roman"/>
          <w:sz w:val="24"/>
          <w:szCs w:val="24"/>
        </w:rPr>
        <w:t xml:space="preserve"> </w:t>
      </w:r>
      <w:r w:rsidR="00362032">
        <w:rPr>
          <w:rFonts w:ascii="Times New Roman" w:hAnsi="Times New Roman"/>
          <w:b/>
          <w:sz w:val="24"/>
          <w:szCs w:val="24"/>
        </w:rPr>
        <w:t>May 7</w:t>
      </w:r>
      <w:r w:rsidR="00C6210C">
        <w:rPr>
          <w:rFonts w:ascii="Times New Roman" w:hAnsi="Times New Roman"/>
          <w:sz w:val="24"/>
          <w:szCs w:val="24"/>
        </w:rPr>
        <w:t xml:space="preserve"> (</w:t>
      </w:r>
      <w:r w:rsidR="00362032">
        <w:rPr>
          <w:rFonts w:ascii="Times New Roman" w:hAnsi="Times New Roman"/>
          <w:sz w:val="24"/>
          <w:szCs w:val="24"/>
        </w:rPr>
        <w:t xml:space="preserve">Friday, </w:t>
      </w:r>
      <w:r w:rsidR="00C6210C">
        <w:rPr>
          <w:rFonts w:ascii="Times New Roman" w:hAnsi="Times New Roman"/>
          <w:sz w:val="24"/>
          <w:szCs w:val="24"/>
        </w:rPr>
        <w:t xml:space="preserve">last </w:t>
      </w:r>
      <w:r w:rsidR="005139FD">
        <w:rPr>
          <w:rFonts w:ascii="Times New Roman" w:hAnsi="Times New Roman"/>
          <w:sz w:val="24"/>
          <w:szCs w:val="24"/>
        </w:rPr>
        <w:t>week</w:t>
      </w:r>
      <w:r w:rsidR="00C6210C">
        <w:rPr>
          <w:rFonts w:ascii="Times New Roman" w:hAnsi="Times New Roman"/>
          <w:sz w:val="24"/>
          <w:szCs w:val="24"/>
        </w:rPr>
        <w:t xml:space="preserve"> of classes</w:t>
      </w:r>
      <w:r w:rsidR="00716D29">
        <w:rPr>
          <w:rFonts w:ascii="Times New Roman" w:hAnsi="Times New Roman"/>
          <w:sz w:val="24"/>
          <w:szCs w:val="24"/>
        </w:rPr>
        <w:t xml:space="preserve"> for us</w:t>
      </w:r>
      <w:r w:rsidR="00C6210C">
        <w:rPr>
          <w:rFonts w:ascii="Times New Roman" w:hAnsi="Times New Roman"/>
          <w:sz w:val="24"/>
          <w:szCs w:val="24"/>
        </w:rPr>
        <w:t>)</w:t>
      </w:r>
    </w:p>
    <w:p w14:paraId="1078CA75" w14:textId="77777777" w:rsidR="00050960" w:rsidRPr="008625C0" w:rsidRDefault="00050960" w:rsidP="00050960">
      <w:pPr>
        <w:rPr>
          <w:rFonts w:ascii="Times New Roman" w:hAnsi="Times New Roman"/>
          <w:sz w:val="24"/>
          <w:szCs w:val="24"/>
        </w:rPr>
      </w:pPr>
    </w:p>
    <w:p w14:paraId="04FBA98F" w14:textId="77777777" w:rsidR="00050960" w:rsidRPr="008625C0" w:rsidRDefault="00050960" w:rsidP="00050960">
      <w:pPr>
        <w:rPr>
          <w:rFonts w:ascii="Times New Roman" w:hAnsi="Times New Roman"/>
          <w:sz w:val="24"/>
          <w:szCs w:val="24"/>
        </w:rPr>
      </w:pPr>
      <w:r w:rsidRPr="008625C0">
        <w:rPr>
          <w:rFonts w:ascii="Times New Roman" w:hAnsi="Times New Roman"/>
          <w:sz w:val="24"/>
          <w:szCs w:val="24"/>
        </w:rPr>
        <w:t xml:space="preserve">This assignment has </w:t>
      </w:r>
      <w:r w:rsidR="001D7E06">
        <w:rPr>
          <w:rFonts w:ascii="Times New Roman" w:hAnsi="Times New Roman"/>
          <w:sz w:val="24"/>
          <w:szCs w:val="24"/>
        </w:rPr>
        <w:t>at l</w:t>
      </w:r>
      <w:r w:rsidR="00D306DB">
        <w:rPr>
          <w:rFonts w:ascii="Times New Roman" w:hAnsi="Times New Roman"/>
          <w:sz w:val="24"/>
          <w:szCs w:val="24"/>
        </w:rPr>
        <w:t>e</w:t>
      </w:r>
      <w:r w:rsidR="001D7E06">
        <w:rPr>
          <w:rFonts w:ascii="Times New Roman" w:hAnsi="Times New Roman"/>
          <w:sz w:val="24"/>
          <w:szCs w:val="24"/>
        </w:rPr>
        <w:t xml:space="preserve">ast these </w:t>
      </w:r>
      <w:r w:rsidRPr="008625C0">
        <w:rPr>
          <w:rFonts w:ascii="Times New Roman" w:hAnsi="Times New Roman"/>
          <w:sz w:val="24"/>
          <w:szCs w:val="24"/>
        </w:rPr>
        <w:t>two purposes:</w:t>
      </w:r>
    </w:p>
    <w:p w14:paraId="45A493E0" w14:textId="77777777" w:rsidR="00050960" w:rsidRPr="008625C0" w:rsidRDefault="00050960" w:rsidP="00050960">
      <w:pPr>
        <w:ind w:left="360"/>
        <w:rPr>
          <w:rFonts w:ascii="Times New Roman" w:hAnsi="Times New Roman"/>
          <w:sz w:val="24"/>
          <w:szCs w:val="24"/>
        </w:rPr>
      </w:pPr>
      <w:r w:rsidRPr="008625C0">
        <w:rPr>
          <w:rFonts w:ascii="Times New Roman" w:hAnsi="Times New Roman"/>
          <w:sz w:val="24"/>
          <w:szCs w:val="24"/>
        </w:rPr>
        <w:t>1. To act as a record of your work. It will likely be most useful as a place to brainstorm/</w:t>
      </w:r>
      <w:proofErr w:type="spellStart"/>
      <w:r w:rsidRPr="008625C0">
        <w:rPr>
          <w:rFonts w:ascii="Times New Roman" w:hAnsi="Times New Roman"/>
          <w:sz w:val="24"/>
          <w:szCs w:val="24"/>
        </w:rPr>
        <w:t>freewrite</w:t>
      </w:r>
      <w:proofErr w:type="spellEnd"/>
      <w:r w:rsidRPr="008625C0">
        <w:rPr>
          <w:rFonts w:ascii="Times New Roman" w:hAnsi="Times New Roman"/>
          <w:sz w:val="24"/>
          <w:szCs w:val="24"/>
        </w:rPr>
        <w:t>/plan and to note potential ideas/research that may contribute to your final essay.</w:t>
      </w:r>
    </w:p>
    <w:p w14:paraId="55C9CE0E" w14:textId="00654099" w:rsidR="00050960" w:rsidRPr="008625C0" w:rsidRDefault="00050960" w:rsidP="00050960">
      <w:pPr>
        <w:ind w:left="360"/>
        <w:rPr>
          <w:rFonts w:ascii="Times New Roman" w:hAnsi="Times New Roman"/>
          <w:sz w:val="24"/>
          <w:szCs w:val="24"/>
        </w:rPr>
      </w:pPr>
      <w:r w:rsidRPr="008625C0">
        <w:rPr>
          <w:rFonts w:ascii="Times New Roman" w:hAnsi="Times New Roman"/>
          <w:sz w:val="24"/>
          <w:szCs w:val="24"/>
        </w:rPr>
        <w:t>2. A space for reflection on the process of researching your topic and writing your essay</w:t>
      </w:r>
      <w:r w:rsidR="00F7631F">
        <w:rPr>
          <w:rFonts w:ascii="Times New Roman" w:hAnsi="Times New Roman"/>
          <w:sz w:val="24"/>
          <w:szCs w:val="24"/>
        </w:rPr>
        <w:t>, as well as on particular classes, activities or assignments that were part of this course.</w:t>
      </w:r>
    </w:p>
    <w:p w14:paraId="39F2D0CB" w14:textId="77777777" w:rsidR="00050960" w:rsidRPr="008625C0" w:rsidRDefault="00050960" w:rsidP="00050960">
      <w:pPr>
        <w:rPr>
          <w:rFonts w:ascii="Times New Roman" w:hAnsi="Times New Roman"/>
          <w:sz w:val="24"/>
          <w:szCs w:val="24"/>
        </w:rPr>
      </w:pPr>
    </w:p>
    <w:p w14:paraId="3340D031" w14:textId="28037C75" w:rsidR="00050960" w:rsidRDefault="00050960" w:rsidP="00050960">
      <w:pPr>
        <w:rPr>
          <w:rFonts w:ascii="Times New Roman" w:hAnsi="Times New Roman"/>
          <w:sz w:val="24"/>
          <w:szCs w:val="24"/>
        </w:rPr>
      </w:pPr>
      <w:r w:rsidRPr="008625C0">
        <w:rPr>
          <w:rFonts w:ascii="Times New Roman" w:hAnsi="Times New Roman"/>
          <w:sz w:val="24"/>
          <w:szCs w:val="24"/>
        </w:rPr>
        <w:t xml:space="preserve">The final journal must contain at least </w:t>
      </w:r>
      <w:r w:rsidR="00D01D95">
        <w:rPr>
          <w:rFonts w:ascii="Times New Roman" w:hAnsi="Times New Roman"/>
          <w:sz w:val="24"/>
          <w:szCs w:val="24"/>
        </w:rPr>
        <w:t>six</w:t>
      </w:r>
      <w:r w:rsidRPr="008625C0">
        <w:rPr>
          <w:rFonts w:ascii="Times New Roman" w:hAnsi="Times New Roman"/>
          <w:sz w:val="24"/>
          <w:szCs w:val="24"/>
        </w:rPr>
        <w:t xml:space="preserve"> separate entries </w:t>
      </w:r>
      <w:r w:rsidR="000C402F">
        <w:rPr>
          <w:rFonts w:ascii="Times New Roman" w:hAnsi="Times New Roman"/>
          <w:sz w:val="24"/>
          <w:szCs w:val="24"/>
        </w:rPr>
        <w:t>for a total of</w:t>
      </w:r>
      <w:r w:rsidRPr="008625C0">
        <w:rPr>
          <w:rFonts w:ascii="Times New Roman" w:hAnsi="Times New Roman"/>
          <w:sz w:val="24"/>
          <w:szCs w:val="24"/>
        </w:rPr>
        <w:t xml:space="preserve"> </w:t>
      </w:r>
      <w:r w:rsidR="00A148CF">
        <w:rPr>
          <w:rFonts w:ascii="Times New Roman" w:hAnsi="Times New Roman"/>
          <w:sz w:val="24"/>
          <w:szCs w:val="24"/>
        </w:rPr>
        <w:t>about</w:t>
      </w:r>
      <w:r w:rsidRPr="00862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1,000</w:t>
      </w:r>
      <w:r w:rsidRPr="008625C0">
        <w:rPr>
          <w:rFonts w:ascii="Times New Roman" w:hAnsi="Times New Roman"/>
          <w:sz w:val="24"/>
          <w:szCs w:val="24"/>
        </w:rPr>
        <w:t xml:space="preserve"> wo</w:t>
      </w:r>
      <w:r>
        <w:rPr>
          <w:rFonts w:ascii="Times New Roman" w:hAnsi="Times New Roman"/>
          <w:sz w:val="24"/>
          <w:szCs w:val="24"/>
        </w:rPr>
        <w:t>rds. The journal should be typed</w:t>
      </w:r>
      <w:r w:rsidRPr="008625C0">
        <w:rPr>
          <w:rFonts w:ascii="Times New Roman" w:hAnsi="Times New Roman"/>
          <w:sz w:val="24"/>
          <w:szCs w:val="24"/>
        </w:rPr>
        <w:t xml:space="preserve"> </w:t>
      </w:r>
      <w:r w:rsidR="00E347CF">
        <w:rPr>
          <w:rFonts w:ascii="Times New Roman" w:hAnsi="Times New Roman"/>
          <w:sz w:val="24"/>
          <w:szCs w:val="24"/>
        </w:rPr>
        <w:t xml:space="preserve">double-spaced </w:t>
      </w:r>
      <w:r w:rsidR="000F26F9">
        <w:rPr>
          <w:rFonts w:ascii="Times New Roman" w:hAnsi="Times New Roman"/>
          <w:sz w:val="24"/>
          <w:szCs w:val="24"/>
        </w:rPr>
        <w:t xml:space="preserve">in Times Roman 12-point type, </w:t>
      </w:r>
      <w:r w:rsidR="00EA12AA">
        <w:rPr>
          <w:rFonts w:ascii="Times New Roman" w:hAnsi="Times New Roman"/>
          <w:sz w:val="24"/>
          <w:szCs w:val="24"/>
        </w:rPr>
        <w:t>with</w:t>
      </w:r>
      <w:r w:rsidRPr="008625C0">
        <w:rPr>
          <w:rFonts w:ascii="Times New Roman" w:hAnsi="Times New Roman"/>
          <w:sz w:val="24"/>
          <w:szCs w:val="24"/>
        </w:rPr>
        <w:t xml:space="preserve"> a </w:t>
      </w:r>
      <w:r w:rsidR="00181B98">
        <w:rPr>
          <w:rFonts w:ascii="Times New Roman" w:hAnsi="Times New Roman"/>
          <w:sz w:val="24"/>
          <w:szCs w:val="24"/>
        </w:rPr>
        <w:t xml:space="preserve">date and </w:t>
      </w:r>
      <w:r w:rsidR="00EA12AA">
        <w:rPr>
          <w:rFonts w:ascii="Times New Roman" w:hAnsi="Times New Roman"/>
          <w:sz w:val="24"/>
          <w:szCs w:val="24"/>
        </w:rPr>
        <w:t xml:space="preserve">total </w:t>
      </w:r>
      <w:r w:rsidRPr="008625C0">
        <w:rPr>
          <w:rFonts w:ascii="Times New Roman" w:hAnsi="Times New Roman"/>
          <w:sz w:val="24"/>
          <w:szCs w:val="24"/>
        </w:rPr>
        <w:t>word count.</w:t>
      </w:r>
      <w:r>
        <w:rPr>
          <w:rFonts w:ascii="Times New Roman" w:hAnsi="Times New Roman"/>
          <w:sz w:val="24"/>
          <w:szCs w:val="24"/>
        </w:rPr>
        <w:t xml:space="preserve"> Otherwise, the format is up to you.</w:t>
      </w:r>
      <w:r w:rsidR="00C6210C">
        <w:rPr>
          <w:rFonts w:ascii="Times New Roman" w:hAnsi="Times New Roman"/>
          <w:sz w:val="24"/>
          <w:szCs w:val="24"/>
        </w:rPr>
        <w:t xml:space="preserve"> You might find it easier to write</w:t>
      </w:r>
      <w:r w:rsidR="000C402F">
        <w:rPr>
          <w:rFonts w:ascii="Times New Roman" w:hAnsi="Times New Roman"/>
          <w:sz w:val="24"/>
          <w:szCs w:val="24"/>
        </w:rPr>
        <w:t xml:space="preserve"> more than six, shorter entries—for example 10 entries of about 100 words each. The style can, or should, be personal, in</w:t>
      </w:r>
      <w:r w:rsidR="00F238C8">
        <w:rPr>
          <w:rFonts w:ascii="Times New Roman" w:hAnsi="Times New Roman"/>
          <w:sz w:val="24"/>
          <w:szCs w:val="24"/>
        </w:rPr>
        <w:t>cluding use of the first person, but must adhere to basic grammar and sentence construction considerations.</w:t>
      </w:r>
      <w:r w:rsidR="00A614F2">
        <w:rPr>
          <w:rFonts w:ascii="Times New Roman" w:hAnsi="Times New Roman"/>
          <w:sz w:val="24"/>
          <w:szCs w:val="24"/>
        </w:rPr>
        <w:t xml:space="preserve"> You should also try to include reflections from all parts of the semester, not just write till you hit 1,000 words, or start in the last few weeks.</w:t>
      </w:r>
    </w:p>
    <w:p w14:paraId="587FB679" w14:textId="77777777" w:rsidR="00050960" w:rsidRDefault="00050960" w:rsidP="00050960">
      <w:pPr>
        <w:rPr>
          <w:rFonts w:ascii="Times New Roman" w:hAnsi="Times New Roman"/>
          <w:sz w:val="24"/>
          <w:szCs w:val="24"/>
        </w:rPr>
      </w:pPr>
    </w:p>
    <w:p w14:paraId="36883585" w14:textId="2A614B2C" w:rsidR="00050960" w:rsidRDefault="00050960" w:rsidP="00050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start, you could comment on </w:t>
      </w:r>
      <w:r w:rsidR="00D01D95">
        <w:rPr>
          <w:rFonts w:ascii="Times New Roman" w:hAnsi="Times New Roman"/>
          <w:sz w:val="24"/>
          <w:szCs w:val="24"/>
        </w:rPr>
        <w:t xml:space="preserve">possible Internet topic areas, and </w:t>
      </w:r>
      <w:r>
        <w:rPr>
          <w:rFonts w:ascii="Times New Roman" w:hAnsi="Times New Roman"/>
          <w:sz w:val="24"/>
          <w:szCs w:val="24"/>
        </w:rPr>
        <w:t xml:space="preserve">reading the </w:t>
      </w:r>
      <w:proofErr w:type="spellStart"/>
      <w:r w:rsidR="001B361B">
        <w:rPr>
          <w:rFonts w:ascii="Times New Roman" w:hAnsi="Times New Roman"/>
          <w:sz w:val="24"/>
          <w:szCs w:val="24"/>
        </w:rPr>
        <w:t>Carr</w:t>
      </w:r>
      <w:proofErr w:type="spellEnd"/>
      <w:r w:rsidR="005139FD">
        <w:rPr>
          <w:rFonts w:ascii="Times New Roman" w:hAnsi="Times New Roman"/>
          <w:sz w:val="24"/>
          <w:szCs w:val="24"/>
        </w:rPr>
        <w:t xml:space="preserve"> essay</w:t>
      </w:r>
      <w:r>
        <w:rPr>
          <w:rFonts w:ascii="Times New Roman" w:hAnsi="Times New Roman"/>
          <w:sz w:val="24"/>
          <w:szCs w:val="24"/>
        </w:rPr>
        <w:t xml:space="preserve">. </w:t>
      </w:r>
      <w:r w:rsidR="00971B3F">
        <w:rPr>
          <w:rFonts w:ascii="Times New Roman" w:hAnsi="Times New Roman"/>
          <w:sz w:val="24"/>
          <w:szCs w:val="24"/>
        </w:rPr>
        <w:t xml:space="preserve">You might discuss some research that you did into a possible topic area, and whether it seemed to be promising. </w:t>
      </w:r>
      <w:r w:rsidR="00362032">
        <w:rPr>
          <w:rFonts w:ascii="Times New Roman" w:hAnsi="Times New Roman"/>
          <w:sz w:val="24"/>
          <w:szCs w:val="24"/>
        </w:rPr>
        <w:t xml:space="preserve">Any of the other class activities can work, such as conferences, presentations and library sessions. </w:t>
      </w:r>
      <w:r w:rsidR="000C402F">
        <w:rPr>
          <w:rFonts w:ascii="Times New Roman" w:hAnsi="Times New Roman"/>
          <w:sz w:val="24"/>
          <w:szCs w:val="24"/>
        </w:rPr>
        <w:t>Also, k</w:t>
      </w:r>
      <w:r>
        <w:rPr>
          <w:rFonts w:ascii="Times New Roman" w:hAnsi="Times New Roman"/>
          <w:sz w:val="24"/>
          <w:szCs w:val="24"/>
        </w:rPr>
        <w:t xml:space="preserve">eep </w:t>
      </w:r>
      <w:r w:rsidR="000C402F"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sz w:val="24"/>
          <w:szCs w:val="24"/>
        </w:rPr>
        <w:t xml:space="preserve"> three questions in mind as possible </w:t>
      </w:r>
      <w:r w:rsidR="00260E21">
        <w:rPr>
          <w:rFonts w:ascii="Times New Roman" w:hAnsi="Times New Roman"/>
          <w:sz w:val="24"/>
          <w:szCs w:val="24"/>
        </w:rPr>
        <w:t>idea generators for any new material or event you experience:</w:t>
      </w:r>
    </w:p>
    <w:p w14:paraId="227A08EF" w14:textId="77777777" w:rsidR="00260E21" w:rsidRDefault="00260E21" w:rsidP="00260E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you learn</w:t>
      </w:r>
      <w:r w:rsidR="00462339">
        <w:rPr>
          <w:rFonts w:ascii="Times New Roman" w:hAnsi="Times New Roman"/>
          <w:sz w:val="24"/>
          <w:szCs w:val="24"/>
        </w:rPr>
        <w:t xml:space="preserve"> (about the research process)</w:t>
      </w:r>
      <w:r>
        <w:rPr>
          <w:rFonts w:ascii="Times New Roman" w:hAnsi="Times New Roman"/>
          <w:sz w:val="24"/>
          <w:szCs w:val="24"/>
        </w:rPr>
        <w:t>?</w:t>
      </w:r>
    </w:p>
    <w:p w14:paraId="3EB57597" w14:textId="77777777" w:rsidR="00260E21" w:rsidRDefault="00260E21" w:rsidP="00260E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surprised you?</w:t>
      </w:r>
    </w:p>
    <w:p w14:paraId="526D079B" w14:textId="77777777" w:rsidR="00260E21" w:rsidRDefault="00260E21" w:rsidP="00260E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need to know next?</w:t>
      </w:r>
    </w:p>
    <w:p w14:paraId="3BC9B8C6" w14:textId="7FFD27AE" w:rsidR="00260E21" w:rsidRDefault="00260E21" w:rsidP="00260E21">
      <w:pPr>
        <w:rPr>
          <w:rFonts w:ascii="Times New Roman" w:hAnsi="Times New Roman"/>
          <w:sz w:val="24"/>
          <w:szCs w:val="24"/>
        </w:rPr>
      </w:pPr>
    </w:p>
    <w:p w14:paraId="2DE835CC" w14:textId="0304BCA5" w:rsidR="000F127C" w:rsidRPr="008625C0" w:rsidRDefault="000F127C" w:rsidP="00260E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Above all, make sure that you </w:t>
      </w:r>
      <w:r w:rsidRPr="000F127C">
        <w:rPr>
          <w:rFonts w:ascii="Times New Roman" w:hAnsi="Times New Roman"/>
          <w:i/>
          <w:sz w:val="24"/>
          <w:szCs w:val="24"/>
        </w:rPr>
        <w:t>reflect</w:t>
      </w:r>
      <w:r>
        <w:rPr>
          <w:rFonts w:ascii="Times New Roman" w:hAnsi="Times New Roman"/>
          <w:sz w:val="24"/>
          <w:szCs w:val="24"/>
        </w:rPr>
        <w:t xml:space="preserve"> on the </w:t>
      </w:r>
      <w:r w:rsidRPr="000F127C">
        <w:rPr>
          <w:rFonts w:ascii="Times New Roman" w:hAnsi="Times New Roman"/>
          <w:i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 xml:space="preserve"> of doing research and class activities. Don’t reprint your </w:t>
      </w:r>
      <w:proofErr w:type="spellStart"/>
      <w:r>
        <w:rPr>
          <w:rFonts w:ascii="Times New Roman" w:hAnsi="Times New Roman"/>
          <w:sz w:val="24"/>
          <w:szCs w:val="24"/>
        </w:rPr>
        <w:t>Carr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analysis, or tell me what you think about social media</w:t>
      </w:r>
      <w:r w:rsidR="008E644C">
        <w:rPr>
          <w:rFonts w:ascii="Times New Roman" w:hAnsi="Times New Roman"/>
          <w:sz w:val="24"/>
          <w:szCs w:val="24"/>
        </w:rPr>
        <w:t>, or reprint your</w:t>
      </w:r>
      <w:r w:rsidR="00E45DF7">
        <w:rPr>
          <w:rFonts w:ascii="Times New Roman" w:hAnsi="Times New Roman"/>
          <w:sz w:val="24"/>
          <w:szCs w:val="24"/>
        </w:rPr>
        <w:t xml:space="preserve"> annotated bibliography</w:t>
      </w:r>
      <w:r w:rsidR="00BB5B4A">
        <w:rPr>
          <w:rFonts w:ascii="Times New Roman" w:hAnsi="Times New Roman"/>
          <w:sz w:val="24"/>
          <w:szCs w:val="24"/>
        </w:rPr>
        <w:t xml:space="preserve"> or other submitted work</w:t>
      </w:r>
      <w:r w:rsidR="00E45DF7">
        <w:rPr>
          <w:rFonts w:ascii="Times New Roman" w:hAnsi="Times New Roman"/>
          <w:sz w:val="24"/>
          <w:szCs w:val="24"/>
        </w:rPr>
        <w:t>.</w:t>
      </w:r>
    </w:p>
    <w:sectPr w:rsidR="000F127C" w:rsidRPr="0086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128A"/>
    <w:multiLevelType w:val="hybridMultilevel"/>
    <w:tmpl w:val="E15A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60"/>
    <w:rsid w:val="00010BD8"/>
    <w:rsid w:val="00042003"/>
    <w:rsid w:val="00050960"/>
    <w:rsid w:val="000C402F"/>
    <w:rsid w:val="000F127C"/>
    <w:rsid w:val="000F26F9"/>
    <w:rsid w:val="00181B98"/>
    <w:rsid w:val="001B361B"/>
    <w:rsid w:val="001B7D73"/>
    <w:rsid w:val="001D7E06"/>
    <w:rsid w:val="001E5A59"/>
    <w:rsid w:val="001F0DD5"/>
    <w:rsid w:val="00252A4C"/>
    <w:rsid w:val="00260E21"/>
    <w:rsid w:val="00267343"/>
    <w:rsid w:val="003470E1"/>
    <w:rsid w:val="00352968"/>
    <w:rsid w:val="00362032"/>
    <w:rsid w:val="003B3F3A"/>
    <w:rsid w:val="003D52FE"/>
    <w:rsid w:val="00401758"/>
    <w:rsid w:val="00462339"/>
    <w:rsid w:val="004A3DF4"/>
    <w:rsid w:val="005139FD"/>
    <w:rsid w:val="005727B0"/>
    <w:rsid w:val="006758DB"/>
    <w:rsid w:val="0071602E"/>
    <w:rsid w:val="00716D29"/>
    <w:rsid w:val="007337EC"/>
    <w:rsid w:val="00777325"/>
    <w:rsid w:val="007E4CFA"/>
    <w:rsid w:val="008E0582"/>
    <w:rsid w:val="008E644C"/>
    <w:rsid w:val="00971B3F"/>
    <w:rsid w:val="009C34E0"/>
    <w:rsid w:val="00A148CF"/>
    <w:rsid w:val="00A21A0C"/>
    <w:rsid w:val="00A5529C"/>
    <w:rsid w:val="00A614F2"/>
    <w:rsid w:val="00AB2FC1"/>
    <w:rsid w:val="00B147EB"/>
    <w:rsid w:val="00BB5B4A"/>
    <w:rsid w:val="00C6210C"/>
    <w:rsid w:val="00D01D95"/>
    <w:rsid w:val="00D03634"/>
    <w:rsid w:val="00D306DB"/>
    <w:rsid w:val="00DB0F29"/>
    <w:rsid w:val="00DB50D9"/>
    <w:rsid w:val="00E347CF"/>
    <w:rsid w:val="00E45DF7"/>
    <w:rsid w:val="00E55DCC"/>
    <w:rsid w:val="00EA12AA"/>
    <w:rsid w:val="00F238C8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2CB0"/>
  <w15:chartTrackingRefBased/>
  <w15:docId w15:val="{54065E4A-2A98-4945-90A9-62CE4B6A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96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3</cp:revision>
  <cp:lastPrinted>2021-01-20T18:49:00Z</cp:lastPrinted>
  <dcterms:created xsi:type="dcterms:W3CDTF">2021-01-20T18:49:00Z</dcterms:created>
  <dcterms:modified xsi:type="dcterms:W3CDTF">2021-01-20T21:01:00Z</dcterms:modified>
</cp:coreProperties>
</file>