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B01FD" w14:textId="77777777" w:rsidR="00632BA0" w:rsidRDefault="00632BA0">
      <w:pPr>
        <w:rPr>
          <w:rFonts w:ascii="Garamond" w:hAnsi="Garamond"/>
        </w:rPr>
      </w:pPr>
    </w:p>
    <w:p w14:paraId="34983020" w14:textId="77777777" w:rsidR="00632BA0" w:rsidRDefault="00632BA0">
      <w:pPr>
        <w:rPr>
          <w:rFonts w:ascii="Garamond" w:hAnsi="Garamond"/>
        </w:rPr>
      </w:pPr>
    </w:p>
    <w:p w14:paraId="4D7B0295" w14:textId="2970B62F" w:rsidR="00632BA0" w:rsidRDefault="003031EA">
      <w:pPr>
        <w:rPr>
          <w:rFonts w:ascii="Garamond" w:hAnsi="Garamond"/>
        </w:rPr>
      </w:pPr>
      <w:r>
        <w:rPr>
          <w:rFonts w:ascii="Garamond" w:hAnsi="Garamond"/>
        </w:rPr>
        <w:t>ENG 210-</w:t>
      </w:r>
      <w:r w:rsidR="007F631C">
        <w:rPr>
          <w:rFonts w:ascii="Garamond" w:hAnsi="Garamond"/>
        </w:rPr>
        <w:t>2</w:t>
      </w:r>
      <w:r w:rsidR="00CD705C">
        <w:rPr>
          <w:rFonts w:ascii="Garamond" w:hAnsi="Garamond"/>
        </w:rPr>
        <w:t>7</w:t>
      </w:r>
    </w:p>
    <w:p w14:paraId="031EE87F" w14:textId="77777777" w:rsidR="00632BA0" w:rsidRDefault="00632BA0">
      <w:pPr>
        <w:rPr>
          <w:rFonts w:ascii="Garamond" w:hAnsi="Garamond"/>
        </w:rPr>
      </w:pPr>
    </w:p>
    <w:p w14:paraId="53CA05DC" w14:textId="34C7C186" w:rsidR="00632BA0" w:rsidRDefault="00CD705C">
      <w:pPr>
        <w:rPr>
          <w:rFonts w:ascii="Garamond" w:hAnsi="Garamond"/>
        </w:rPr>
      </w:pPr>
      <w:r>
        <w:rPr>
          <w:rFonts w:ascii="Garamond" w:hAnsi="Garamond"/>
        </w:rPr>
        <w:t>4/29/21</w:t>
      </w:r>
    </w:p>
    <w:p w14:paraId="084FABD5" w14:textId="77777777" w:rsidR="00632BA0" w:rsidRDefault="00632BA0">
      <w:pPr>
        <w:rPr>
          <w:rFonts w:ascii="Garamond" w:hAnsi="Garamond"/>
        </w:rPr>
      </w:pPr>
    </w:p>
    <w:p w14:paraId="737FCBDD" w14:textId="77777777" w:rsidR="00632BA0" w:rsidRDefault="00632BA0">
      <w:pPr>
        <w:pStyle w:val="Heading1"/>
        <w:rPr>
          <w:sz w:val="28"/>
        </w:rPr>
      </w:pPr>
      <w:r>
        <w:rPr>
          <w:sz w:val="28"/>
        </w:rPr>
        <w:t>Research Paper Presentations</w:t>
      </w:r>
    </w:p>
    <w:p w14:paraId="08BCD40D" w14:textId="77777777" w:rsidR="00632BA0" w:rsidRDefault="00632BA0">
      <w:pPr>
        <w:rPr>
          <w:rFonts w:ascii="Garamond" w:hAnsi="Garamond"/>
        </w:rPr>
      </w:pPr>
    </w:p>
    <w:p w14:paraId="4F1FA674" w14:textId="26B66AA7" w:rsidR="00632BA0" w:rsidRDefault="00632BA0">
      <w:pPr>
        <w:rPr>
          <w:rFonts w:ascii="Garamond" w:hAnsi="Garamond"/>
        </w:rPr>
      </w:pPr>
      <w:r>
        <w:rPr>
          <w:rFonts w:ascii="Garamond" w:hAnsi="Garamond"/>
        </w:rPr>
        <w:t>The format of these is generally up to y</w:t>
      </w:r>
      <w:r w:rsidR="008E6B65">
        <w:rPr>
          <w:rFonts w:ascii="Garamond" w:hAnsi="Garamond"/>
        </w:rPr>
        <w:t xml:space="preserve">ou, but be prepared to present </w:t>
      </w:r>
      <w:r w:rsidR="00231BC1">
        <w:rPr>
          <w:rFonts w:ascii="Garamond" w:hAnsi="Garamond"/>
        </w:rPr>
        <w:t>5</w:t>
      </w:r>
      <w:r>
        <w:rPr>
          <w:rFonts w:ascii="Garamond" w:hAnsi="Garamond"/>
        </w:rPr>
        <w:t>–</w:t>
      </w:r>
      <w:r w:rsidR="00231BC1">
        <w:rPr>
          <w:rFonts w:ascii="Garamond" w:hAnsi="Garamond"/>
        </w:rPr>
        <w:t>7</w:t>
      </w:r>
      <w:r>
        <w:rPr>
          <w:rFonts w:ascii="Garamond" w:hAnsi="Garamond"/>
        </w:rPr>
        <w:t xml:space="preserve"> minutes on your final term paper, including but not limited to:</w:t>
      </w:r>
    </w:p>
    <w:p w14:paraId="0C417EAB" w14:textId="77777777" w:rsidR="00632BA0" w:rsidRDefault="00632BA0">
      <w:pPr>
        <w:numPr>
          <w:ilvl w:val="0"/>
          <w:numId w:val="1"/>
        </w:numPr>
        <w:rPr>
          <w:rFonts w:ascii="Garamond" w:hAnsi="Garamond"/>
        </w:rPr>
      </w:pPr>
      <w:r>
        <w:rPr>
          <w:rFonts w:ascii="Garamond" w:hAnsi="Garamond"/>
        </w:rPr>
        <w:t>why you chose the topic</w:t>
      </w:r>
    </w:p>
    <w:p w14:paraId="47A52762" w14:textId="77777777" w:rsidR="00632BA0" w:rsidRDefault="00632BA0">
      <w:pPr>
        <w:numPr>
          <w:ilvl w:val="0"/>
          <w:numId w:val="1"/>
        </w:numPr>
        <w:rPr>
          <w:rFonts w:ascii="Garamond" w:hAnsi="Garamond"/>
        </w:rPr>
      </w:pPr>
      <w:r>
        <w:rPr>
          <w:rFonts w:ascii="Garamond" w:hAnsi="Garamond"/>
        </w:rPr>
        <w:t>the thesis statement/research question</w:t>
      </w:r>
    </w:p>
    <w:p w14:paraId="25E4BC76" w14:textId="77777777" w:rsidR="00632BA0" w:rsidRDefault="00632BA0">
      <w:pPr>
        <w:numPr>
          <w:ilvl w:val="0"/>
          <w:numId w:val="1"/>
        </w:numPr>
        <w:rPr>
          <w:rFonts w:ascii="Garamond" w:hAnsi="Garamond"/>
        </w:rPr>
      </w:pPr>
      <w:r>
        <w:rPr>
          <w:rFonts w:ascii="Garamond" w:hAnsi="Garamond"/>
        </w:rPr>
        <w:t>an outline of the sections</w:t>
      </w:r>
    </w:p>
    <w:p w14:paraId="531EB6E2" w14:textId="77777777" w:rsidR="00632BA0" w:rsidRDefault="00632BA0">
      <w:pPr>
        <w:numPr>
          <w:ilvl w:val="0"/>
          <w:numId w:val="1"/>
        </w:numPr>
        <w:rPr>
          <w:rFonts w:ascii="Garamond" w:hAnsi="Garamond"/>
        </w:rPr>
      </w:pPr>
      <w:r>
        <w:rPr>
          <w:rFonts w:ascii="Garamond" w:hAnsi="Garamond"/>
        </w:rPr>
        <w:t>discussion of the sources you are using, and perhaps your research strategy</w:t>
      </w:r>
    </w:p>
    <w:p w14:paraId="5C5AE8E5" w14:textId="77777777" w:rsidR="00632BA0" w:rsidRDefault="00632BA0">
      <w:pPr>
        <w:rPr>
          <w:rFonts w:ascii="Garamond" w:hAnsi="Garamond"/>
        </w:rPr>
      </w:pPr>
    </w:p>
    <w:p w14:paraId="26A58F81" w14:textId="74A3129B" w:rsidR="00632BA0" w:rsidRDefault="00632BA0">
      <w:pPr>
        <w:rPr>
          <w:rFonts w:ascii="Garamond" w:hAnsi="Garamond"/>
        </w:rPr>
      </w:pPr>
      <w:r>
        <w:rPr>
          <w:rFonts w:ascii="Garamond" w:hAnsi="Garamond"/>
        </w:rPr>
        <w:t>You might also include description of a particular source or case study and why it was useful for your paper, and mention of any statistics of interest and so on. Handouts are not required but can be helpful to talk from, as are PowerPoint presentations</w:t>
      </w:r>
      <w:r w:rsidR="008F2C98">
        <w:rPr>
          <w:rFonts w:ascii="Garamond" w:hAnsi="Garamond"/>
        </w:rPr>
        <w:t>, Google slides</w:t>
      </w:r>
      <w:r w:rsidR="00F009AD">
        <w:rPr>
          <w:rFonts w:ascii="Garamond" w:hAnsi="Garamond"/>
        </w:rPr>
        <w:t xml:space="preserve"> or websites, video, </w:t>
      </w:r>
      <w:r w:rsidR="0037680B">
        <w:rPr>
          <w:rFonts w:ascii="Garamond" w:hAnsi="Garamond"/>
        </w:rPr>
        <w:t>and so on</w:t>
      </w:r>
      <w:r>
        <w:rPr>
          <w:rFonts w:ascii="Garamond" w:hAnsi="Garamond"/>
        </w:rPr>
        <w:t>. You may use note cards, but the main goal is to show that you are comfortable with the material in your paper and its general conclusions</w:t>
      </w:r>
      <w:r w:rsidR="00867916">
        <w:rPr>
          <w:rFonts w:ascii="Garamond" w:hAnsi="Garamond"/>
        </w:rPr>
        <w:t xml:space="preserve"> and that you have a plan for your talk</w:t>
      </w:r>
      <w:r>
        <w:rPr>
          <w:rFonts w:ascii="Garamond" w:hAnsi="Garamond"/>
        </w:rPr>
        <w:t>.</w:t>
      </w:r>
    </w:p>
    <w:p w14:paraId="387F1A6F" w14:textId="77777777" w:rsidR="00085522" w:rsidRDefault="00085522">
      <w:pPr>
        <w:rPr>
          <w:rFonts w:ascii="Garamond" w:hAnsi="Garamond"/>
        </w:rPr>
      </w:pPr>
    </w:p>
    <w:p w14:paraId="7F25F49B" w14:textId="77777777" w:rsidR="00085522" w:rsidRDefault="00085522">
      <w:pPr>
        <w:rPr>
          <w:rFonts w:ascii="Garamond" w:hAnsi="Garamond"/>
        </w:rPr>
      </w:pPr>
      <w:r>
        <w:rPr>
          <w:rFonts w:ascii="Garamond" w:hAnsi="Garamond"/>
        </w:rPr>
        <w:t>In that regard, be sure to</w:t>
      </w:r>
    </w:p>
    <w:p w14:paraId="6E25C7CE" w14:textId="77777777" w:rsidR="00085522" w:rsidRDefault="00085522" w:rsidP="00085522">
      <w:pPr>
        <w:numPr>
          <w:ilvl w:val="0"/>
          <w:numId w:val="2"/>
        </w:numPr>
        <w:rPr>
          <w:rFonts w:ascii="Garamond" w:hAnsi="Garamond"/>
        </w:rPr>
      </w:pPr>
      <w:r>
        <w:rPr>
          <w:rFonts w:ascii="Garamond" w:hAnsi="Garamond"/>
        </w:rPr>
        <w:t>speak naturally but don’t use slang</w:t>
      </w:r>
    </w:p>
    <w:p w14:paraId="3A6F2073" w14:textId="77777777" w:rsidR="00085522" w:rsidRDefault="00F009AD" w:rsidP="00085522">
      <w:pPr>
        <w:numPr>
          <w:ilvl w:val="0"/>
          <w:numId w:val="2"/>
        </w:numPr>
        <w:rPr>
          <w:rFonts w:ascii="Garamond" w:hAnsi="Garamond"/>
        </w:rPr>
      </w:pPr>
      <w:r>
        <w:rPr>
          <w:rFonts w:ascii="Garamond" w:hAnsi="Garamond"/>
        </w:rPr>
        <w:t>vary your speech;</w:t>
      </w:r>
      <w:r w:rsidR="00085522">
        <w:rPr>
          <w:rFonts w:ascii="Garamond" w:hAnsi="Garamond"/>
        </w:rPr>
        <w:t xml:space="preserve"> don’t fall into a pattern</w:t>
      </w:r>
    </w:p>
    <w:p w14:paraId="543CA3EF" w14:textId="77777777" w:rsidR="00A55497" w:rsidRDefault="00F009AD" w:rsidP="00F009AD">
      <w:pPr>
        <w:numPr>
          <w:ilvl w:val="0"/>
          <w:numId w:val="2"/>
        </w:numPr>
        <w:rPr>
          <w:rFonts w:ascii="Garamond" w:hAnsi="Garamond"/>
        </w:rPr>
      </w:pPr>
      <w:r>
        <w:rPr>
          <w:rFonts w:ascii="Garamond" w:hAnsi="Garamond"/>
        </w:rPr>
        <w:t>speak to the back of the room;</w:t>
      </w:r>
      <w:r w:rsidR="00A55497">
        <w:rPr>
          <w:rFonts w:ascii="Garamond" w:hAnsi="Garamond"/>
        </w:rPr>
        <w:t xml:space="preserve"> don’t mumble or speak too softly</w:t>
      </w:r>
    </w:p>
    <w:p w14:paraId="3569DE98" w14:textId="44917A14" w:rsidR="00085522" w:rsidRDefault="00085522" w:rsidP="00085522">
      <w:pPr>
        <w:numPr>
          <w:ilvl w:val="0"/>
          <w:numId w:val="2"/>
        </w:numPr>
        <w:rPr>
          <w:rFonts w:ascii="Garamond" w:hAnsi="Garamond"/>
        </w:rPr>
      </w:pPr>
      <w:r>
        <w:rPr>
          <w:rFonts w:ascii="Garamond" w:hAnsi="Garamond"/>
        </w:rPr>
        <w:t xml:space="preserve">make </w:t>
      </w:r>
      <w:r w:rsidR="0037680B">
        <w:rPr>
          <w:rFonts w:ascii="Garamond" w:hAnsi="Garamond"/>
        </w:rPr>
        <w:t xml:space="preserve">occasional </w:t>
      </w:r>
      <w:r>
        <w:rPr>
          <w:rFonts w:ascii="Garamond" w:hAnsi="Garamond"/>
        </w:rPr>
        <w:t>eye cont</w:t>
      </w:r>
      <w:r w:rsidR="00F009AD">
        <w:rPr>
          <w:rFonts w:ascii="Garamond" w:hAnsi="Garamond"/>
        </w:rPr>
        <w:t>act;</w:t>
      </w:r>
      <w:r>
        <w:rPr>
          <w:rFonts w:ascii="Garamond" w:hAnsi="Garamond"/>
        </w:rPr>
        <w:t xml:space="preserve"> don’t look at the floor (or at the instructor)</w:t>
      </w:r>
    </w:p>
    <w:p w14:paraId="398D2DBC" w14:textId="77777777" w:rsidR="00085522" w:rsidRDefault="00F009AD" w:rsidP="00085522">
      <w:pPr>
        <w:numPr>
          <w:ilvl w:val="0"/>
          <w:numId w:val="2"/>
        </w:numPr>
        <w:rPr>
          <w:rFonts w:ascii="Garamond" w:hAnsi="Garamond"/>
        </w:rPr>
      </w:pPr>
      <w:r>
        <w:rPr>
          <w:rFonts w:ascii="Garamond" w:hAnsi="Garamond"/>
        </w:rPr>
        <w:t>speak confidently;</w:t>
      </w:r>
      <w:r w:rsidR="00085522">
        <w:rPr>
          <w:rFonts w:ascii="Garamond" w:hAnsi="Garamond"/>
        </w:rPr>
        <w:t xml:space="preserve"> don’t use interjections such as “like,” “um,” “you know”</w:t>
      </w:r>
    </w:p>
    <w:p w14:paraId="782047D5" w14:textId="77777777" w:rsidR="00632BA0" w:rsidRDefault="00632BA0">
      <w:pPr>
        <w:rPr>
          <w:rFonts w:ascii="Garamond" w:hAnsi="Garamond"/>
        </w:rPr>
      </w:pPr>
    </w:p>
    <w:p w14:paraId="09709B9C" w14:textId="52A44F42" w:rsidR="00632BA0" w:rsidRDefault="00632BA0">
      <w:pPr>
        <w:rPr>
          <w:rFonts w:ascii="Garamond" w:hAnsi="Garamond"/>
        </w:rPr>
      </w:pPr>
      <w:r>
        <w:rPr>
          <w:rFonts w:ascii="Garamond" w:hAnsi="Garamond"/>
        </w:rPr>
        <w:t xml:space="preserve">This report counts </w:t>
      </w:r>
      <w:r w:rsidR="008F2B4C">
        <w:rPr>
          <w:rFonts w:ascii="Garamond" w:hAnsi="Garamond"/>
        </w:rPr>
        <w:t>5 % toward your final</w:t>
      </w:r>
      <w:r>
        <w:rPr>
          <w:rFonts w:ascii="Garamond" w:hAnsi="Garamond"/>
        </w:rPr>
        <w:t xml:space="preserve"> grade.</w:t>
      </w:r>
      <w:r w:rsidR="00085522">
        <w:rPr>
          <w:rFonts w:ascii="Garamond" w:hAnsi="Garamond"/>
        </w:rPr>
        <w:t xml:space="preserve"> </w:t>
      </w:r>
      <w:r w:rsidR="007F631C">
        <w:rPr>
          <w:rFonts w:ascii="Garamond" w:hAnsi="Garamond"/>
        </w:rPr>
        <w:t>Y</w:t>
      </w:r>
      <w:r w:rsidR="0061301C">
        <w:rPr>
          <w:rFonts w:ascii="Garamond" w:hAnsi="Garamond"/>
        </w:rPr>
        <w:t>our day to present</w:t>
      </w:r>
      <w:r w:rsidR="007F631C">
        <w:rPr>
          <w:rFonts w:ascii="Garamond" w:hAnsi="Garamond"/>
        </w:rPr>
        <w:t xml:space="preserve"> will be the same groups as listed on Canvas: Tuesday </w:t>
      </w:r>
      <w:r w:rsidR="00CD705C">
        <w:rPr>
          <w:rFonts w:ascii="Garamond" w:hAnsi="Garamond"/>
        </w:rPr>
        <w:t>Baranoski</w:t>
      </w:r>
      <w:r w:rsidR="007F631C">
        <w:rPr>
          <w:rFonts w:ascii="Garamond" w:hAnsi="Garamond"/>
        </w:rPr>
        <w:t xml:space="preserve"> through H</w:t>
      </w:r>
      <w:r w:rsidR="00CD705C">
        <w:rPr>
          <w:rFonts w:ascii="Garamond" w:hAnsi="Garamond"/>
        </w:rPr>
        <w:t>an</w:t>
      </w:r>
      <w:r w:rsidR="007F631C">
        <w:rPr>
          <w:rFonts w:ascii="Garamond" w:hAnsi="Garamond"/>
        </w:rPr>
        <w:t xml:space="preserve">; Thursday </w:t>
      </w:r>
      <w:r w:rsidR="00CD705C">
        <w:rPr>
          <w:rFonts w:ascii="Garamond" w:hAnsi="Garamond"/>
        </w:rPr>
        <w:t>Jones</w:t>
      </w:r>
      <w:r w:rsidR="007F631C">
        <w:rPr>
          <w:rFonts w:ascii="Garamond" w:hAnsi="Garamond"/>
        </w:rPr>
        <w:t xml:space="preserve"> through W</w:t>
      </w:r>
      <w:r w:rsidR="00CD705C">
        <w:rPr>
          <w:rFonts w:ascii="Garamond" w:hAnsi="Garamond"/>
        </w:rPr>
        <w:t>atson</w:t>
      </w:r>
      <w:bookmarkStart w:id="0" w:name="_GoBack"/>
      <w:bookmarkEnd w:id="0"/>
      <w:r w:rsidR="007F631C">
        <w:rPr>
          <w:rFonts w:ascii="Garamond" w:hAnsi="Garamond"/>
        </w:rPr>
        <w:t>.</w:t>
      </w:r>
    </w:p>
    <w:p w14:paraId="400E726F" w14:textId="77777777" w:rsidR="00632BA0" w:rsidRDefault="00632BA0">
      <w:pPr>
        <w:rPr>
          <w:rFonts w:ascii="Garamond" w:hAnsi="Garamond"/>
        </w:rPr>
      </w:pPr>
    </w:p>
    <w:p w14:paraId="0548E019" w14:textId="77777777" w:rsidR="00632BA0" w:rsidRDefault="00085522">
      <w:pPr>
        <w:rPr>
          <w:rFonts w:ascii="Garamond" w:hAnsi="Garamond"/>
        </w:rPr>
      </w:pPr>
      <w:r>
        <w:rPr>
          <w:rFonts w:ascii="Garamond" w:hAnsi="Garamond"/>
        </w:rPr>
        <w:t>Please be attentive.</w:t>
      </w:r>
      <w:r w:rsidR="00632BA0">
        <w:rPr>
          <w:rFonts w:ascii="Garamond" w:hAnsi="Garamond"/>
        </w:rPr>
        <w:t xml:space="preserve"> Your colleagues deserve your attention and your interest. Please try to come up with some questions to ask of the presenters</w:t>
      </w:r>
      <w:r>
        <w:rPr>
          <w:rFonts w:ascii="Garamond" w:hAnsi="Garamond"/>
        </w:rPr>
        <w:t xml:space="preserve"> when they are done</w:t>
      </w:r>
      <w:r w:rsidR="00632BA0">
        <w:rPr>
          <w:rFonts w:ascii="Garamond" w:hAnsi="Garamond"/>
        </w:rPr>
        <w:t>.</w:t>
      </w:r>
      <w:r w:rsidR="00F81DA7">
        <w:rPr>
          <w:rFonts w:ascii="Garamond" w:hAnsi="Garamond"/>
        </w:rPr>
        <w:t xml:space="preserve"> If no one else asks questions, I most likely will.</w:t>
      </w:r>
    </w:p>
    <w:sectPr w:rsidR="00632B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46D"/>
    <w:multiLevelType w:val="hybridMultilevel"/>
    <w:tmpl w:val="5212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FE5D31"/>
    <w:multiLevelType w:val="hybridMultilevel"/>
    <w:tmpl w:val="3C64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63C"/>
    <w:rsid w:val="00085522"/>
    <w:rsid w:val="000A2AFE"/>
    <w:rsid w:val="00172BC0"/>
    <w:rsid w:val="00193170"/>
    <w:rsid w:val="0020563C"/>
    <w:rsid w:val="00231BC1"/>
    <w:rsid w:val="002639FD"/>
    <w:rsid w:val="003031EA"/>
    <w:rsid w:val="00330360"/>
    <w:rsid w:val="0037680B"/>
    <w:rsid w:val="00401144"/>
    <w:rsid w:val="004A7984"/>
    <w:rsid w:val="004D15C6"/>
    <w:rsid w:val="006078A9"/>
    <w:rsid w:val="0061301C"/>
    <w:rsid w:val="00632BA0"/>
    <w:rsid w:val="00720DB0"/>
    <w:rsid w:val="007A5A4D"/>
    <w:rsid w:val="007F631C"/>
    <w:rsid w:val="00806E70"/>
    <w:rsid w:val="00846E7F"/>
    <w:rsid w:val="00867916"/>
    <w:rsid w:val="008A5304"/>
    <w:rsid w:val="008D1DC4"/>
    <w:rsid w:val="008E6B65"/>
    <w:rsid w:val="008F2B4C"/>
    <w:rsid w:val="008F2C98"/>
    <w:rsid w:val="009108DF"/>
    <w:rsid w:val="009443FC"/>
    <w:rsid w:val="009C0E2D"/>
    <w:rsid w:val="00A41E17"/>
    <w:rsid w:val="00A55497"/>
    <w:rsid w:val="00B57324"/>
    <w:rsid w:val="00C445CD"/>
    <w:rsid w:val="00CD705C"/>
    <w:rsid w:val="00CF6F18"/>
    <w:rsid w:val="00D320F5"/>
    <w:rsid w:val="00D95824"/>
    <w:rsid w:val="00DB2587"/>
    <w:rsid w:val="00E71913"/>
    <w:rsid w:val="00F009AD"/>
    <w:rsid w:val="00F144B9"/>
    <w:rsid w:val="00F81DA7"/>
    <w:rsid w:val="00FA5213"/>
    <w:rsid w:val="00FB05FD"/>
    <w:rsid w:val="00FC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32A00"/>
  <w15:chartTrackingRefBased/>
  <w15:docId w15:val="{24007B21-2ADA-4057-A975-70D62564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1913"/>
    <w:rPr>
      <w:rFonts w:ascii="Segoe UI" w:hAnsi="Segoe UI" w:cs="Segoe UI"/>
      <w:sz w:val="18"/>
      <w:szCs w:val="18"/>
    </w:rPr>
  </w:style>
  <w:style w:type="character" w:customStyle="1" w:styleId="BalloonTextChar">
    <w:name w:val="Balloon Text Char"/>
    <w:link w:val="BalloonText"/>
    <w:rsid w:val="00E71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ENG 108-21</vt:lpstr>
    </vt:vector>
  </TitlesOfParts>
  <Company>La Salle University</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108-21</dc:title>
  <dc:subject/>
  <dc:creator>beatty</dc:creator>
  <cp:keywords/>
  <cp:lastModifiedBy>John Beatty</cp:lastModifiedBy>
  <cp:revision>2</cp:revision>
  <cp:lastPrinted>2021-04-28T14:23:00Z</cp:lastPrinted>
  <dcterms:created xsi:type="dcterms:W3CDTF">2021-04-28T14:24:00Z</dcterms:created>
  <dcterms:modified xsi:type="dcterms:W3CDTF">2021-04-28T14:24:00Z</dcterms:modified>
</cp:coreProperties>
</file>