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473A6" w14:textId="77777777" w:rsidR="000F635D" w:rsidRDefault="00BD6091">
      <w:pPr>
        <w:jc w:val="center"/>
        <w:outlineLvl w:val="0"/>
        <w:rPr>
          <w:sz w:val="28"/>
        </w:rPr>
      </w:pPr>
      <w:bookmarkStart w:id="0" w:name="_GoBack"/>
      <w:bookmarkEnd w:id="0"/>
      <w:r>
        <w:rPr>
          <w:b/>
          <w:sz w:val="32"/>
        </w:rPr>
        <w:t>Proper text editing in Word</w:t>
      </w:r>
    </w:p>
    <w:p w14:paraId="67956BA3" w14:textId="77777777" w:rsidR="000F635D" w:rsidRDefault="003D17C2">
      <w:pPr>
        <w:jc w:val="center"/>
        <w:outlineLvl w:val="0"/>
        <w:rPr>
          <w:b/>
          <w:bCs/>
        </w:rPr>
      </w:pPr>
      <w:r>
        <w:t>ENG 2</w:t>
      </w:r>
      <w:r w:rsidR="00E163AC">
        <w:t>10</w:t>
      </w:r>
    </w:p>
    <w:p w14:paraId="6A4F3F3A" w14:textId="77777777" w:rsidR="000F635D" w:rsidRPr="00BD6091" w:rsidRDefault="000F635D">
      <w:pPr>
        <w:rPr>
          <w:sz w:val="22"/>
          <w:szCs w:val="22"/>
        </w:rPr>
      </w:pPr>
      <w:r w:rsidRPr="00BD6091">
        <w:rPr>
          <w:sz w:val="22"/>
          <w:szCs w:val="22"/>
        </w:rPr>
        <w:t>To use true paragraph indents, slide the upper triangle on the ruler (turn on under View</w:t>
      </w:r>
      <w:r w:rsidR="00B94337">
        <w:rPr>
          <w:sz w:val="22"/>
          <w:szCs w:val="22"/>
        </w:rPr>
        <w:t xml:space="preserve"> tab</w:t>
      </w:r>
      <w:r w:rsidRPr="00BD6091">
        <w:rPr>
          <w:sz w:val="22"/>
          <w:szCs w:val="22"/>
        </w:rPr>
        <w:t xml:space="preserve">) or go to </w:t>
      </w:r>
      <w:r w:rsidR="00B94337">
        <w:rPr>
          <w:sz w:val="22"/>
          <w:szCs w:val="22"/>
        </w:rPr>
        <w:t xml:space="preserve">the </w:t>
      </w:r>
      <w:r w:rsidR="002B14BC" w:rsidRPr="00BD6091">
        <w:rPr>
          <w:sz w:val="22"/>
          <w:szCs w:val="22"/>
        </w:rPr>
        <w:t xml:space="preserve">Paragraph Tab on </w:t>
      </w:r>
      <w:r w:rsidR="00B94337">
        <w:rPr>
          <w:sz w:val="22"/>
          <w:szCs w:val="22"/>
        </w:rPr>
        <w:t xml:space="preserve">the </w:t>
      </w:r>
      <w:r w:rsidR="002B14BC" w:rsidRPr="00BD6091">
        <w:rPr>
          <w:sz w:val="22"/>
          <w:szCs w:val="22"/>
        </w:rPr>
        <w:t>Home menu</w:t>
      </w:r>
      <w:r w:rsidR="00732420">
        <w:rPr>
          <w:sz w:val="22"/>
          <w:szCs w:val="22"/>
        </w:rPr>
        <w:t>, click arrow bottom right, Indentation-&gt;Special-&gt;First line</w:t>
      </w:r>
      <w:r w:rsidR="002B14BC" w:rsidRPr="00BD6091">
        <w:rPr>
          <w:sz w:val="22"/>
          <w:szCs w:val="22"/>
        </w:rPr>
        <w:t>)</w:t>
      </w:r>
      <w:r w:rsidRPr="00BD6091">
        <w:rPr>
          <w:sz w:val="22"/>
          <w:szCs w:val="22"/>
        </w:rPr>
        <w:t>. You should not need to use the tab key, and never use spaces.</w:t>
      </w:r>
    </w:p>
    <w:p w14:paraId="7D398D4D" w14:textId="77777777" w:rsidR="000F635D" w:rsidRPr="00BD6091" w:rsidRDefault="000F635D">
      <w:pPr>
        <w:rPr>
          <w:sz w:val="22"/>
          <w:szCs w:val="22"/>
        </w:rPr>
      </w:pPr>
    </w:p>
    <w:p w14:paraId="23EEBF22" w14:textId="77777777" w:rsidR="000F635D" w:rsidRPr="00BD6091" w:rsidRDefault="000F635D">
      <w:pPr>
        <w:rPr>
          <w:sz w:val="22"/>
          <w:szCs w:val="22"/>
        </w:rPr>
      </w:pPr>
      <w:r w:rsidRPr="00BD6091">
        <w:rPr>
          <w:sz w:val="22"/>
          <w:szCs w:val="22"/>
        </w:rPr>
        <w:t xml:space="preserve">Spacing and alignment (left, right, centered, justified) are in Format-Paragraph. Alignment is also on the formatting </w:t>
      </w:r>
      <w:r w:rsidR="002B14BC" w:rsidRPr="00BD6091">
        <w:rPr>
          <w:sz w:val="22"/>
          <w:szCs w:val="22"/>
        </w:rPr>
        <w:t xml:space="preserve">(Home) </w:t>
      </w:r>
      <w:r w:rsidRPr="00BD6091">
        <w:rPr>
          <w:sz w:val="22"/>
          <w:szCs w:val="22"/>
        </w:rPr>
        <w:t>tool bar.</w:t>
      </w:r>
    </w:p>
    <w:p w14:paraId="19272E15" w14:textId="77777777" w:rsidR="000F635D" w:rsidRPr="00BD6091" w:rsidRDefault="000F635D">
      <w:pPr>
        <w:rPr>
          <w:sz w:val="22"/>
          <w:szCs w:val="22"/>
        </w:rPr>
      </w:pPr>
    </w:p>
    <w:p w14:paraId="0F1F8DFC" w14:textId="77777777" w:rsidR="000F635D" w:rsidRPr="00BD6091" w:rsidRDefault="000F635D">
      <w:pPr>
        <w:rPr>
          <w:sz w:val="22"/>
          <w:szCs w:val="22"/>
        </w:rPr>
      </w:pPr>
      <w:r w:rsidRPr="00BD6091">
        <w:rPr>
          <w:sz w:val="22"/>
          <w:szCs w:val="22"/>
        </w:rPr>
        <w:t xml:space="preserve">Click on the </w:t>
      </w:r>
      <w:r w:rsidRPr="00BD6091">
        <w:rPr>
          <w:b/>
          <w:sz w:val="22"/>
          <w:szCs w:val="22"/>
        </w:rPr>
        <w:t>¶</w:t>
      </w:r>
      <w:r w:rsidR="00B94337">
        <w:rPr>
          <w:sz w:val="22"/>
          <w:szCs w:val="22"/>
        </w:rPr>
        <w:t xml:space="preserve"> button on the Home menu-&gt;Paragraph tab </w:t>
      </w:r>
      <w:r w:rsidRPr="00BD6091">
        <w:rPr>
          <w:sz w:val="22"/>
          <w:szCs w:val="22"/>
        </w:rPr>
        <w:t>to get the invisible characters</w:t>
      </w:r>
      <w:r w:rsidR="00076AC2">
        <w:rPr>
          <w:sz w:val="22"/>
          <w:szCs w:val="22"/>
        </w:rPr>
        <w:t xml:space="preserve">. </w:t>
      </w:r>
      <w:r w:rsidRPr="00BD6091">
        <w:rPr>
          <w:sz w:val="22"/>
          <w:szCs w:val="22"/>
        </w:rPr>
        <w:t xml:space="preserve">If you don’t have the </w:t>
      </w:r>
      <w:r w:rsidRPr="00BD6091">
        <w:rPr>
          <w:b/>
          <w:sz w:val="22"/>
          <w:szCs w:val="22"/>
        </w:rPr>
        <w:t>¶</w:t>
      </w:r>
      <w:r w:rsidRPr="00BD6091">
        <w:rPr>
          <w:sz w:val="22"/>
          <w:szCs w:val="22"/>
        </w:rPr>
        <w:t xml:space="preserve"> button, </w:t>
      </w:r>
      <w:r w:rsidR="00B94337">
        <w:rPr>
          <w:sz w:val="22"/>
          <w:szCs w:val="22"/>
        </w:rPr>
        <w:t>go to File-&gt;Options-&gt;</w:t>
      </w:r>
      <w:r w:rsidR="00CA46CF">
        <w:rPr>
          <w:sz w:val="22"/>
          <w:szCs w:val="22"/>
        </w:rPr>
        <w:t xml:space="preserve"> Customize the Ribbon</w:t>
      </w:r>
      <w:r w:rsidR="00484463" w:rsidRPr="00BD6091">
        <w:rPr>
          <w:sz w:val="22"/>
          <w:szCs w:val="22"/>
        </w:rPr>
        <w:t xml:space="preserve">. </w:t>
      </w:r>
      <w:r w:rsidRPr="00BD6091">
        <w:rPr>
          <w:sz w:val="22"/>
          <w:szCs w:val="22"/>
        </w:rPr>
        <w:t>Recall that a tab is an arrow, a space is a small square and a paragraph is the paragraph mark (</w:t>
      </w:r>
      <w:r w:rsidRPr="00BD6091">
        <w:rPr>
          <w:b/>
          <w:sz w:val="22"/>
          <w:szCs w:val="22"/>
        </w:rPr>
        <w:t>¶</w:t>
      </w:r>
      <w:r w:rsidRPr="00BD6091">
        <w:rPr>
          <w:sz w:val="22"/>
          <w:szCs w:val="22"/>
        </w:rPr>
        <w:t>). True indents will have no hidden character. So, for a proper text file intended for publishing:</w:t>
      </w:r>
    </w:p>
    <w:p w14:paraId="4896B26C" w14:textId="6CB87637" w:rsidR="000F635D" w:rsidRDefault="000F635D">
      <w:pPr>
        <w:numPr>
          <w:ilvl w:val="0"/>
          <w:numId w:val="1"/>
        </w:numPr>
        <w:rPr>
          <w:sz w:val="22"/>
          <w:szCs w:val="22"/>
        </w:rPr>
      </w:pPr>
      <w:r w:rsidRPr="00BD6091">
        <w:rPr>
          <w:sz w:val="22"/>
          <w:szCs w:val="22"/>
        </w:rPr>
        <w:t>Use true paragraph indents</w:t>
      </w:r>
      <w:r w:rsidR="00CF0176">
        <w:rPr>
          <w:sz w:val="22"/>
          <w:szCs w:val="22"/>
        </w:rPr>
        <w:t xml:space="preserve"> as described above</w:t>
      </w:r>
      <w:r w:rsidRPr="00BD6091">
        <w:rPr>
          <w:sz w:val="22"/>
          <w:szCs w:val="22"/>
        </w:rPr>
        <w:t>.</w:t>
      </w:r>
    </w:p>
    <w:p w14:paraId="7B9C143D" w14:textId="3C16E264" w:rsidR="00AD3ED0" w:rsidRDefault="00AD3ED0">
      <w:pPr>
        <w:numPr>
          <w:ilvl w:val="0"/>
          <w:numId w:val="1"/>
        </w:numPr>
        <w:rPr>
          <w:sz w:val="22"/>
          <w:szCs w:val="22"/>
        </w:rPr>
      </w:pPr>
      <w:r>
        <w:rPr>
          <w:sz w:val="22"/>
          <w:szCs w:val="22"/>
        </w:rPr>
        <w:t xml:space="preserve">Use true page break (Insert menu-&gt;Page Break), not a series of </w:t>
      </w:r>
      <w:r w:rsidRPr="00BD6091">
        <w:rPr>
          <w:b/>
          <w:sz w:val="22"/>
          <w:szCs w:val="22"/>
        </w:rPr>
        <w:t>¶</w:t>
      </w:r>
    </w:p>
    <w:p w14:paraId="5847A3B6" w14:textId="77777777" w:rsidR="00A05C61" w:rsidRPr="00BD6091" w:rsidRDefault="00A05C61">
      <w:pPr>
        <w:numPr>
          <w:ilvl w:val="0"/>
          <w:numId w:val="1"/>
        </w:numPr>
        <w:rPr>
          <w:sz w:val="22"/>
          <w:szCs w:val="22"/>
        </w:rPr>
      </w:pPr>
      <w:r>
        <w:rPr>
          <w:sz w:val="22"/>
          <w:szCs w:val="22"/>
        </w:rPr>
        <w:t>Set tabs numerically or on ruler.</w:t>
      </w:r>
    </w:p>
    <w:p w14:paraId="4F606C16" w14:textId="77777777" w:rsidR="000F635D" w:rsidRPr="00BD6091" w:rsidRDefault="000F635D">
      <w:pPr>
        <w:numPr>
          <w:ilvl w:val="0"/>
          <w:numId w:val="1"/>
        </w:numPr>
        <w:rPr>
          <w:sz w:val="22"/>
          <w:szCs w:val="22"/>
        </w:rPr>
      </w:pPr>
      <w:r w:rsidRPr="00BD6091">
        <w:rPr>
          <w:sz w:val="22"/>
          <w:szCs w:val="22"/>
        </w:rPr>
        <w:t>Use a single space, not double, at the end of a sentence.</w:t>
      </w:r>
    </w:p>
    <w:p w14:paraId="411F6235" w14:textId="77777777" w:rsidR="000F635D" w:rsidRPr="00BD6091" w:rsidRDefault="000F635D">
      <w:pPr>
        <w:numPr>
          <w:ilvl w:val="0"/>
          <w:numId w:val="1"/>
        </w:numPr>
        <w:rPr>
          <w:sz w:val="22"/>
          <w:szCs w:val="22"/>
        </w:rPr>
      </w:pPr>
      <w:r w:rsidRPr="00BD6091">
        <w:rPr>
          <w:sz w:val="22"/>
          <w:szCs w:val="22"/>
        </w:rPr>
        <w:t xml:space="preserve">Don’t add/leave </w:t>
      </w:r>
      <w:proofErr w:type="gramStart"/>
      <w:r w:rsidRPr="00BD6091">
        <w:rPr>
          <w:sz w:val="22"/>
          <w:szCs w:val="22"/>
        </w:rPr>
        <w:t>returns</w:t>
      </w:r>
      <w:proofErr w:type="gramEnd"/>
      <w:r w:rsidRPr="00BD6091">
        <w:rPr>
          <w:sz w:val="22"/>
          <w:szCs w:val="22"/>
        </w:rPr>
        <w:t xml:space="preserve"> at the end of lines.</w:t>
      </w:r>
    </w:p>
    <w:p w14:paraId="6C075967" w14:textId="77777777" w:rsidR="000F635D" w:rsidRPr="00BD6091" w:rsidRDefault="000F635D">
      <w:pPr>
        <w:numPr>
          <w:ilvl w:val="0"/>
          <w:numId w:val="1"/>
        </w:numPr>
        <w:rPr>
          <w:sz w:val="22"/>
          <w:szCs w:val="22"/>
        </w:rPr>
      </w:pPr>
      <w:r w:rsidRPr="00BD6091">
        <w:rPr>
          <w:sz w:val="22"/>
          <w:szCs w:val="22"/>
        </w:rPr>
        <w:t>Don’t use “O” for “0” or “l” for “1.” This can happen in text that has been scanned (digitized through optical character recognition or OCR software).</w:t>
      </w:r>
    </w:p>
    <w:p w14:paraId="70FDAF90" w14:textId="77777777" w:rsidR="000F635D" w:rsidRPr="00BD6091" w:rsidRDefault="000F635D">
      <w:pPr>
        <w:numPr>
          <w:ilvl w:val="0"/>
          <w:numId w:val="1"/>
        </w:numPr>
        <w:rPr>
          <w:sz w:val="22"/>
          <w:szCs w:val="22"/>
        </w:rPr>
      </w:pPr>
      <w:r w:rsidRPr="00BD6091">
        <w:rPr>
          <w:sz w:val="22"/>
          <w:szCs w:val="22"/>
        </w:rPr>
        <w:t xml:space="preserve">Use real </w:t>
      </w:r>
      <w:proofErr w:type="spellStart"/>
      <w:r w:rsidRPr="00BD6091">
        <w:rPr>
          <w:sz w:val="22"/>
          <w:szCs w:val="22"/>
        </w:rPr>
        <w:t>em</w:t>
      </w:r>
      <w:proofErr w:type="spellEnd"/>
      <w:r w:rsidRPr="00BD6091">
        <w:rPr>
          <w:sz w:val="22"/>
          <w:szCs w:val="22"/>
        </w:rPr>
        <w:t xml:space="preserve"> dash, (—) not two hyphens (--); </w:t>
      </w:r>
      <w:proofErr w:type="spellStart"/>
      <w:r w:rsidRPr="00BD6091">
        <w:rPr>
          <w:sz w:val="22"/>
          <w:szCs w:val="22"/>
        </w:rPr>
        <w:t>en</w:t>
      </w:r>
      <w:proofErr w:type="spellEnd"/>
      <w:r w:rsidRPr="00BD6091">
        <w:rPr>
          <w:sz w:val="22"/>
          <w:szCs w:val="22"/>
        </w:rPr>
        <w:t xml:space="preserve"> dash (9–5) not a hyphen (9-5). Insert-</w:t>
      </w:r>
      <w:r w:rsidR="00CF0176">
        <w:rPr>
          <w:sz w:val="22"/>
          <w:szCs w:val="22"/>
        </w:rPr>
        <w:t>&gt;</w:t>
      </w:r>
      <w:r w:rsidRPr="00BD6091">
        <w:rPr>
          <w:sz w:val="22"/>
          <w:szCs w:val="22"/>
        </w:rPr>
        <w:t xml:space="preserve">Symbol or </w:t>
      </w:r>
      <w:r w:rsidR="00B94337">
        <w:rPr>
          <w:sz w:val="22"/>
          <w:szCs w:val="22"/>
        </w:rPr>
        <w:t>File-&gt;Options-&gt;</w:t>
      </w:r>
      <w:r w:rsidR="00CF0176">
        <w:rPr>
          <w:sz w:val="22"/>
          <w:szCs w:val="22"/>
        </w:rPr>
        <w:t>Proofing-&gt;</w:t>
      </w:r>
      <w:r w:rsidRPr="00BD6091">
        <w:rPr>
          <w:sz w:val="22"/>
          <w:szCs w:val="22"/>
        </w:rPr>
        <w:t>AutoCorrect</w:t>
      </w:r>
      <w:r w:rsidR="00CF0176">
        <w:rPr>
          <w:sz w:val="22"/>
          <w:szCs w:val="22"/>
        </w:rPr>
        <w:t xml:space="preserve"> Options</w:t>
      </w:r>
      <w:r w:rsidRPr="00BD6091">
        <w:rPr>
          <w:sz w:val="22"/>
          <w:szCs w:val="22"/>
        </w:rPr>
        <w:t xml:space="preserve">. Also Ctrl + </w:t>
      </w:r>
      <w:proofErr w:type="gramStart"/>
      <w:r w:rsidRPr="00BD6091">
        <w:rPr>
          <w:sz w:val="22"/>
          <w:szCs w:val="22"/>
        </w:rPr>
        <w:t>-(</w:t>
      </w:r>
      <w:proofErr w:type="gramEnd"/>
      <w:r w:rsidRPr="00BD6091">
        <w:rPr>
          <w:sz w:val="22"/>
          <w:szCs w:val="22"/>
        </w:rPr>
        <w:t>number pad) – Ctrl +Alt+ -(pad) —</w:t>
      </w:r>
    </w:p>
    <w:p w14:paraId="4F451DEC" w14:textId="77777777" w:rsidR="000F635D" w:rsidRPr="00BD6091" w:rsidRDefault="000F635D">
      <w:pPr>
        <w:numPr>
          <w:ilvl w:val="0"/>
          <w:numId w:val="1"/>
        </w:numPr>
        <w:rPr>
          <w:sz w:val="22"/>
          <w:szCs w:val="22"/>
        </w:rPr>
      </w:pPr>
      <w:r w:rsidRPr="00BD6091">
        <w:rPr>
          <w:sz w:val="22"/>
          <w:szCs w:val="22"/>
        </w:rPr>
        <w:t xml:space="preserve">Use typographer’s (curly or smart) quotes </w:t>
      </w:r>
      <w:proofErr w:type="gramStart"/>
      <w:r w:rsidRPr="00BD6091">
        <w:rPr>
          <w:sz w:val="22"/>
          <w:szCs w:val="22"/>
        </w:rPr>
        <w:t>(“ ”</w:t>
      </w:r>
      <w:proofErr w:type="gramEnd"/>
      <w:r w:rsidRPr="00BD6091">
        <w:rPr>
          <w:sz w:val="22"/>
          <w:szCs w:val="22"/>
        </w:rPr>
        <w:t xml:space="preserve"> ‘ ’) not inches and feet marks (" " ' ' ).</w:t>
      </w:r>
    </w:p>
    <w:p w14:paraId="2999D541" w14:textId="77777777" w:rsidR="000F635D" w:rsidRPr="00BD6091" w:rsidRDefault="000F635D">
      <w:pPr>
        <w:numPr>
          <w:ilvl w:val="0"/>
          <w:numId w:val="1"/>
        </w:numPr>
        <w:rPr>
          <w:sz w:val="22"/>
          <w:szCs w:val="22"/>
        </w:rPr>
      </w:pPr>
      <w:r w:rsidRPr="00BD6091">
        <w:rPr>
          <w:sz w:val="22"/>
          <w:szCs w:val="22"/>
        </w:rPr>
        <w:t>Use real ellipses (…), not three periods (...).</w:t>
      </w:r>
    </w:p>
    <w:p w14:paraId="0D96F562" w14:textId="77777777" w:rsidR="000F635D" w:rsidRPr="00BD6091" w:rsidRDefault="000F635D">
      <w:pPr>
        <w:numPr>
          <w:ilvl w:val="0"/>
          <w:numId w:val="1"/>
        </w:numPr>
        <w:rPr>
          <w:sz w:val="22"/>
          <w:szCs w:val="22"/>
        </w:rPr>
      </w:pPr>
      <w:r w:rsidRPr="00BD6091">
        <w:rPr>
          <w:sz w:val="22"/>
          <w:szCs w:val="22"/>
        </w:rPr>
        <w:t>Use real fraction characters (½) not standard numerals (1/2)</w:t>
      </w:r>
    </w:p>
    <w:p w14:paraId="7350711D" w14:textId="77777777" w:rsidR="000F635D" w:rsidRPr="00BD6091" w:rsidRDefault="000F635D">
      <w:pPr>
        <w:numPr>
          <w:ilvl w:val="0"/>
          <w:numId w:val="1"/>
        </w:numPr>
        <w:rPr>
          <w:sz w:val="22"/>
          <w:szCs w:val="22"/>
        </w:rPr>
      </w:pPr>
      <w:r w:rsidRPr="00BD6091">
        <w:rPr>
          <w:sz w:val="22"/>
          <w:szCs w:val="22"/>
        </w:rPr>
        <w:t>Use true diacritical marks (é) not an apostrophe after the letter (e'). Insert-</w:t>
      </w:r>
      <w:r w:rsidR="008965CB">
        <w:rPr>
          <w:sz w:val="22"/>
          <w:szCs w:val="22"/>
        </w:rPr>
        <w:t>&gt;</w:t>
      </w:r>
      <w:r w:rsidRPr="00BD6091">
        <w:rPr>
          <w:sz w:val="22"/>
          <w:szCs w:val="22"/>
        </w:rPr>
        <w:t>Symbol.</w:t>
      </w:r>
    </w:p>
    <w:p w14:paraId="70104E6F" w14:textId="77777777" w:rsidR="000F635D" w:rsidRPr="00BD6091" w:rsidRDefault="000F635D">
      <w:pPr>
        <w:numPr>
          <w:ilvl w:val="0"/>
          <w:numId w:val="1"/>
        </w:numPr>
        <w:rPr>
          <w:sz w:val="22"/>
          <w:szCs w:val="22"/>
        </w:rPr>
      </w:pPr>
      <w:r w:rsidRPr="00BD6091">
        <w:rPr>
          <w:sz w:val="22"/>
          <w:szCs w:val="22"/>
        </w:rPr>
        <w:t>Titles are italicized or with quotes (depending on publication style) never underlined.</w:t>
      </w:r>
    </w:p>
    <w:p w14:paraId="3C9DDD8E" w14:textId="77777777" w:rsidR="000F635D" w:rsidRPr="00BD6091" w:rsidRDefault="000F635D">
      <w:pPr>
        <w:rPr>
          <w:sz w:val="22"/>
          <w:szCs w:val="22"/>
        </w:rPr>
      </w:pPr>
    </w:p>
    <w:p w14:paraId="0F49535A" w14:textId="77777777" w:rsidR="000F635D" w:rsidRPr="00BD6091" w:rsidRDefault="000F635D">
      <w:pPr>
        <w:tabs>
          <w:tab w:val="left" w:pos="1440"/>
        </w:tabs>
        <w:rPr>
          <w:sz w:val="22"/>
          <w:szCs w:val="22"/>
        </w:rPr>
      </w:pPr>
      <w:r w:rsidRPr="00BD6091">
        <w:rPr>
          <w:sz w:val="22"/>
          <w:szCs w:val="22"/>
        </w:rPr>
        <w:t>Most of the true characters can be found under Insert-</w:t>
      </w:r>
      <w:r w:rsidR="008965CB">
        <w:rPr>
          <w:sz w:val="22"/>
          <w:szCs w:val="22"/>
        </w:rPr>
        <w:t>&gt;</w:t>
      </w:r>
      <w:r w:rsidRPr="00BD6091">
        <w:rPr>
          <w:sz w:val="22"/>
          <w:szCs w:val="22"/>
        </w:rPr>
        <w:t xml:space="preserve">Symbol. Also go to </w:t>
      </w:r>
      <w:r w:rsidR="00B94337">
        <w:rPr>
          <w:sz w:val="22"/>
          <w:szCs w:val="22"/>
        </w:rPr>
        <w:t>File-&gt;Options-&gt;Proofing-&gt;</w:t>
      </w:r>
      <w:r w:rsidRPr="00BD6091">
        <w:rPr>
          <w:sz w:val="22"/>
          <w:szCs w:val="22"/>
        </w:rPr>
        <w:t>-</w:t>
      </w:r>
      <w:r w:rsidR="005F1580">
        <w:rPr>
          <w:sz w:val="22"/>
          <w:szCs w:val="22"/>
        </w:rPr>
        <w:t>AutoCorrect Options-&gt;</w:t>
      </w:r>
      <w:r w:rsidRPr="00BD6091">
        <w:rPr>
          <w:sz w:val="22"/>
          <w:szCs w:val="22"/>
        </w:rPr>
        <w:t>AutoCorrect-Format (As You Type)</w:t>
      </w:r>
      <w:r w:rsidR="00076AC2">
        <w:rPr>
          <w:sz w:val="22"/>
          <w:szCs w:val="22"/>
        </w:rPr>
        <w:t xml:space="preserve"> </w:t>
      </w:r>
      <w:r w:rsidRPr="00BD6091">
        <w:rPr>
          <w:sz w:val="22"/>
          <w:szCs w:val="22"/>
        </w:rPr>
        <w:t xml:space="preserve">and check options for smart quotes, symbol characters, fractions, ordinals and italics. You can also look at what’s available under the Character Map accessory on the Windows desktop. These include special symbols such as those for trademark, copyright, etc. </w:t>
      </w:r>
      <w:proofErr w:type="gramStart"/>
      <w:r w:rsidRPr="00BD6091">
        <w:rPr>
          <w:sz w:val="22"/>
          <w:szCs w:val="22"/>
        </w:rPr>
        <w:t>Also</w:t>
      </w:r>
      <w:proofErr w:type="gramEnd"/>
      <w:r w:rsidRPr="00BD6091">
        <w:rPr>
          <w:sz w:val="22"/>
          <w:szCs w:val="22"/>
        </w:rPr>
        <w:t xml:space="preserve"> with Wingdings or Dingbats</w:t>
      </w:r>
      <w:r w:rsidR="008965CB">
        <w:rPr>
          <w:sz w:val="22"/>
          <w:szCs w:val="22"/>
        </w:rPr>
        <w:t>,</w:t>
      </w:r>
      <w:r w:rsidRPr="00BD6091">
        <w:rPr>
          <w:sz w:val="22"/>
          <w:szCs w:val="22"/>
        </w:rPr>
        <w:t xml:space="preserve"> you have type that you can use as art. </w:t>
      </w:r>
      <w:r w:rsidRPr="00BD6091">
        <w:rPr>
          <w:rFonts w:ascii="Wingdings" w:hAnsi="Wingdings"/>
          <w:sz w:val="22"/>
          <w:szCs w:val="22"/>
        </w:rPr>
        <w:t></w:t>
      </w:r>
    </w:p>
    <w:p w14:paraId="0B0F511B" w14:textId="77777777" w:rsidR="000F635D" w:rsidRPr="00BD6091" w:rsidRDefault="000F635D">
      <w:pPr>
        <w:rPr>
          <w:sz w:val="22"/>
          <w:szCs w:val="22"/>
        </w:rPr>
      </w:pPr>
    </w:p>
    <w:p w14:paraId="65A72F21" w14:textId="77777777" w:rsidR="00BD6091" w:rsidRPr="00BD6091" w:rsidRDefault="000F635D" w:rsidP="00BD6091">
      <w:pPr>
        <w:rPr>
          <w:sz w:val="22"/>
          <w:szCs w:val="22"/>
        </w:rPr>
      </w:pPr>
      <w:r w:rsidRPr="00BD6091">
        <w:rPr>
          <w:sz w:val="22"/>
          <w:szCs w:val="22"/>
        </w:rPr>
        <w:t xml:space="preserve">Don’t forget keyboard shortcuts: Ctrl-Z is Undo, Ctrl-P is print, Ctrl-X is cut, Ctrl-C copy and Ctrl-V paste (note where they are on the keyboard), Ctrl-S is </w:t>
      </w:r>
      <w:proofErr w:type="gramStart"/>
      <w:r w:rsidRPr="00BD6091">
        <w:rPr>
          <w:sz w:val="22"/>
          <w:szCs w:val="22"/>
        </w:rPr>
        <w:t>save</w:t>
      </w:r>
      <w:proofErr w:type="gramEnd"/>
      <w:r w:rsidRPr="00BD6091">
        <w:rPr>
          <w:sz w:val="22"/>
          <w:szCs w:val="22"/>
        </w:rPr>
        <w:t xml:space="preserve"> (document should always have name in the title bar at top of screen). You can see most shortc</w:t>
      </w:r>
      <w:r w:rsidR="00484463" w:rsidRPr="00BD6091">
        <w:rPr>
          <w:sz w:val="22"/>
          <w:szCs w:val="22"/>
        </w:rPr>
        <w:t xml:space="preserve">uts </w:t>
      </w:r>
      <w:r w:rsidR="00B94337">
        <w:rPr>
          <w:sz w:val="22"/>
          <w:szCs w:val="22"/>
        </w:rPr>
        <w:t>as</w:t>
      </w:r>
      <w:r w:rsidR="00484463" w:rsidRPr="00BD6091">
        <w:rPr>
          <w:sz w:val="22"/>
          <w:szCs w:val="22"/>
        </w:rPr>
        <w:t xml:space="preserve"> Cursor hints</w:t>
      </w:r>
      <w:r w:rsidRPr="00BD6091">
        <w:rPr>
          <w:sz w:val="22"/>
          <w:szCs w:val="22"/>
        </w:rPr>
        <w:t xml:space="preserve"> </w:t>
      </w:r>
      <w:r w:rsidR="00B94337">
        <w:rPr>
          <w:sz w:val="22"/>
          <w:szCs w:val="22"/>
        </w:rPr>
        <w:t>when you mouse over</w:t>
      </w:r>
      <w:r w:rsidR="00BD6091" w:rsidRPr="00BD6091">
        <w:rPr>
          <w:sz w:val="22"/>
          <w:szCs w:val="22"/>
        </w:rPr>
        <w:t xml:space="preserve">. Recall that the Tab key moves you around in </w:t>
      </w:r>
      <w:r w:rsidR="00B94337">
        <w:rPr>
          <w:sz w:val="22"/>
          <w:szCs w:val="22"/>
        </w:rPr>
        <w:t>dialog</w:t>
      </w:r>
      <w:r w:rsidR="00BD6091" w:rsidRPr="00BD6091">
        <w:rPr>
          <w:sz w:val="22"/>
          <w:szCs w:val="22"/>
        </w:rPr>
        <w:t xml:space="preserve"> boxes, and that Enter means OK (or any command with a dark shadow or dotted line around the button).</w:t>
      </w:r>
    </w:p>
    <w:p w14:paraId="59C7F947" w14:textId="77777777" w:rsidR="000F635D" w:rsidRPr="00BD6091" w:rsidRDefault="000F635D">
      <w:pPr>
        <w:rPr>
          <w:sz w:val="22"/>
          <w:szCs w:val="22"/>
        </w:rPr>
      </w:pPr>
    </w:p>
    <w:p w14:paraId="67B2EF09" w14:textId="77777777" w:rsidR="000F635D" w:rsidRPr="00BD6091" w:rsidRDefault="000F635D">
      <w:pPr>
        <w:rPr>
          <w:sz w:val="22"/>
          <w:szCs w:val="22"/>
        </w:rPr>
      </w:pPr>
      <w:r w:rsidRPr="00BD6091">
        <w:rPr>
          <w:sz w:val="22"/>
          <w:szCs w:val="22"/>
        </w:rPr>
        <w:t>There are many ways to select text. Try holding shift and typing arrow keys, and double- and triple-clicking. Click at starting point hold shift, click at endpoint — this will select all in between. Learn to use “drag and drop” editing (select text, hold down left mouse button, note dotted icon attached to it and dotted line at tip, move to where you want it, release mouse).</w:t>
      </w:r>
    </w:p>
    <w:sectPr w:rsidR="000F635D" w:rsidRPr="00BD6091">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CF4144"/>
    <w:multiLevelType w:val="hybridMultilevel"/>
    <w:tmpl w:val="358A6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5A2CF7"/>
    <w:multiLevelType w:val="hybridMultilevel"/>
    <w:tmpl w:val="B3345490"/>
    <w:lvl w:ilvl="0" w:tplc="4EFC6AE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46A"/>
    <w:rsid w:val="00044661"/>
    <w:rsid w:val="00076AC2"/>
    <w:rsid w:val="0008616D"/>
    <w:rsid w:val="000D2141"/>
    <w:rsid w:val="000F635D"/>
    <w:rsid w:val="001219E3"/>
    <w:rsid w:val="001F37BD"/>
    <w:rsid w:val="002805C1"/>
    <w:rsid w:val="002B14BC"/>
    <w:rsid w:val="0036647E"/>
    <w:rsid w:val="003B6E72"/>
    <w:rsid w:val="003D17C2"/>
    <w:rsid w:val="00461BE9"/>
    <w:rsid w:val="00484463"/>
    <w:rsid w:val="004E5E52"/>
    <w:rsid w:val="004F0875"/>
    <w:rsid w:val="005272AD"/>
    <w:rsid w:val="005A71C8"/>
    <w:rsid w:val="005C37A6"/>
    <w:rsid w:val="005F1580"/>
    <w:rsid w:val="005F5E0A"/>
    <w:rsid w:val="006353A0"/>
    <w:rsid w:val="00651D1D"/>
    <w:rsid w:val="006A61FC"/>
    <w:rsid w:val="006C7EB3"/>
    <w:rsid w:val="006D7986"/>
    <w:rsid w:val="00732420"/>
    <w:rsid w:val="007A321A"/>
    <w:rsid w:val="00824624"/>
    <w:rsid w:val="00841695"/>
    <w:rsid w:val="008431E8"/>
    <w:rsid w:val="008965CB"/>
    <w:rsid w:val="008C2668"/>
    <w:rsid w:val="00A05C61"/>
    <w:rsid w:val="00A237EC"/>
    <w:rsid w:val="00A53843"/>
    <w:rsid w:val="00A84F3E"/>
    <w:rsid w:val="00AA646A"/>
    <w:rsid w:val="00AD3ED0"/>
    <w:rsid w:val="00B94337"/>
    <w:rsid w:val="00BB7BFB"/>
    <w:rsid w:val="00BD6091"/>
    <w:rsid w:val="00C77205"/>
    <w:rsid w:val="00CA46CF"/>
    <w:rsid w:val="00CF0176"/>
    <w:rsid w:val="00D702B3"/>
    <w:rsid w:val="00E163AC"/>
    <w:rsid w:val="00E301F1"/>
    <w:rsid w:val="00E95589"/>
    <w:rsid w:val="00F34711"/>
    <w:rsid w:val="00FD1B25"/>
    <w:rsid w:val="00FE5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0CD51"/>
  <w15:chartTrackingRefBased/>
  <w15:docId w15:val="{FBD80F0B-3965-4B3B-B044-A7227C79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ind w:firstLine="720"/>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CA46CF"/>
    <w:rPr>
      <w:rFonts w:ascii="Segoe UI" w:hAnsi="Segoe UI" w:cs="Segoe UI"/>
      <w:sz w:val="18"/>
      <w:szCs w:val="18"/>
    </w:rPr>
  </w:style>
  <w:style w:type="character" w:customStyle="1" w:styleId="BalloonTextChar">
    <w:name w:val="Balloon Text Char"/>
    <w:link w:val="BalloonText"/>
    <w:rsid w:val="00CA46CF"/>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74A1C-1294-4303-93D1-C4FE8E033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Editing on the computer (WordPerfect 8 version)</vt:lpstr>
    </vt:vector>
  </TitlesOfParts>
  <Company>UNC Pembroke</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Editing on the computer (WordPerfect 8 version)</dc:title>
  <dc:subject/>
  <dc:creator>STATE OF NC</dc:creator>
  <cp:keywords/>
  <cp:lastModifiedBy>John Beatty</cp:lastModifiedBy>
  <cp:revision>2</cp:revision>
  <cp:lastPrinted>2015-09-23T17:13:00Z</cp:lastPrinted>
  <dcterms:created xsi:type="dcterms:W3CDTF">2020-09-03T20:57:00Z</dcterms:created>
  <dcterms:modified xsi:type="dcterms:W3CDTF">2020-09-03T20:57:00Z</dcterms:modified>
</cp:coreProperties>
</file>