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75" w:rsidRDefault="00220B75">
      <w:pPr>
        <w:tabs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AP Stylebook O–Z</w:t>
      </w:r>
      <w:r w:rsidR="00662002">
        <w:rPr>
          <w:rFonts w:ascii="Times New Roman" w:hAnsi="Times New Roman" w:cs="Times New Roman"/>
          <w:szCs w:val="22"/>
        </w:rPr>
        <w:t xml:space="preserve">   </w:t>
      </w:r>
      <w:r w:rsidR="00EB3E81">
        <w:rPr>
          <w:rFonts w:ascii="Times New Roman" w:hAnsi="Times New Roman" w:cs="Times New Roman"/>
          <w:b/>
          <w:bCs/>
          <w:szCs w:val="22"/>
        </w:rPr>
        <w:t>Editing and Publishing</w:t>
      </w:r>
      <w:r>
        <w:rPr>
          <w:rFonts w:ascii="Times New Roman" w:hAnsi="Times New Roman" w:cs="Times New Roman"/>
          <w:szCs w:val="22"/>
        </w:rPr>
        <w:tab/>
      </w:r>
      <w:r w:rsidR="009730D9">
        <w:rPr>
          <w:rFonts w:ascii="Times New Roman" w:hAnsi="Times New Roman" w:cs="Times New Roman"/>
          <w:szCs w:val="22"/>
        </w:rPr>
        <w:t>2/1</w:t>
      </w:r>
      <w:r w:rsidR="00A149B9">
        <w:rPr>
          <w:rFonts w:ascii="Times New Roman" w:hAnsi="Times New Roman" w:cs="Times New Roman"/>
          <w:szCs w:val="22"/>
        </w:rPr>
        <w:t>4/19</w:t>
      </w:r>
    </w:p>
    <w:p w:rsidR="00220B75" w:rsidRDefault="00220B75">
      <w:pPr>
        <w:tabs>
          <w:tab w:val="left" w:pos="720"/>
          <w:tab w:val="right" w:pos="801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obscenities: Usually, in quoted matter or in the names of certain rock groups, use first letter</w:t>
      </w:r>
      <w:r w:rsidR="00EA36B9">
        <w:rPr>
          <w:rFonts w:ascii="Times New Roman" w:hAnsi="Times New Roman" w:cs="Times New Roman"/>
          <w:szCs w:val="22"/>
        </w:rPr>
        <w:t xml:space="preserve"> of word followed by one hyphen</w:t>
      </w:r>
      <w:r>
        <w:rPr>
          <w:rFonts w:ascii="Times New Roman" w:hAnsi="Times New Roman" w:cs="Times New Roman"/>
          <w:szCs w:val="22"/>
        </w:rPr>
        <w:t xml:space="preserve"> for each letter. Some papers use an </w:t>
      </w:r>
      <w:proofErr w:type="spellStart"/>
      <w:r>
        <w:rPr>
          <w:rFonts w:ascii="Times New Roman" w:hAnsi="Times New Roman" w:cs="Times New Roman"/>
          <w:szCs w:val="22"/>
        </w:rPr>
        <w:t>em</w:t>
      </w:r>
      <w:proofErr w:type="spellEnd"/>
      <w:r>
        <w:rPr>
          <w:rFonts w:ascii="Times New Roman" w:hAnsi="Times New Roman" w:cs="Times New Roman"/>
          <w:szCs w:val="22"/>
        </w:rPr>
        <w:t>-dash for the rest of the word.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off of = off (he fell off the counter)</w:t>
      </w:r>
      <w:r w:rsidR="00D3079B">
        <w:rPr>
          <w:rFonts w:ascii="Times New Roman" w:hAnsi="Times New Roman" w:cs="Times New Roman"/>
          <w:szCs w:val="22"/>
        </w:rPr>
        <w:t xml:space="preserve"> [and “based off of” should be “based on”]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OK: in a departure from dictionary style</w:t>
      </w:r>
      <w:r w:rsidR="00EA36B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this is OK.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on: Generally do not use with days or dates. They will meet Tuesday. Use before proper noun to avoid confusion (He will meet </w:t>
      </w:r>
      <w:r w:rsidR="00D3079B">
        <w:rPr>
          <w:rFonts w:ascii="Times New Roman" w:hAnsi="Times New Roman" w:cs="Times New Roman"/>
          <w:szCs w:val="22"/>
        </w:rPr>
        <w:t>Billy</w:t>
      </w:r>
      <w:r>
        <w:rPr>
          <w:rFonts w:ascii="Times New Roman" w:hAnsi="Times New Roman" w:cs="Times New Roman"/>
          <w:szCs w:val="22"/>
        </w:rPr>
        <w:t xml:space="preserve"> on </w:t>
      </w:r>
      <w:r w:rsidR="00D3079B">
        <w:rPr>
          <w:rFonts w:ascii="Times New Roman" w:hAnsi="Times New Roman" w:cs="Times New Roman"/>
          <w:szCs w:val="22"/>
        </w:rPr>
        <w:t>Sunday</w:t>
      </w:r>
      <w:r>
        <w:rPr>
          <w:rFonts w:ascii="Times New Roman" w:hAnsi="Times New Roman" w:cs="Times New Roman"/>
          <w:szCs w:val="22"/>
        </w:rPr>
        <w:t>).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oral: Meaning “spoken.” Verbal refers to communication using words, or to words in general (both oral and written). They came to an oral agreement.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over, more than: </w:t>
      </w:r>
      <w:r w:rsidR="00515761">
        <w:rPr>
          <w:rFonts w:ascii="Times New Roman" w:hAnsi="Times New Roman" w:cs="Times New Roman"/>
          <w:szCs w:val="22"/>
        </w:rPr>
        <w:t>Another landmark change; it’s now OK to use “over” and “more than” interchangeably: The crop was valued at over $5 billion.</w:t>
      </w:r>
    </w:p>
    <w:p w:rsidR="00220B75" w:rsidRDefault="00220B75" w:rsidP="00EA36B9">
      <w:p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</w:p>
    <w:p w:rsidR="00220B75" w:rsidRDefault="00220B75" w:rsidP="006E74A4">
      <w:p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page numbers: Capital P with numerals: It was on Page 5</w:t>
      </w:r>
      <w:r w:rsidR="00E163F5">
        <w:rPr>
          <w:rFonts w:ascii="Times New Roman" w:hAnsi="Times New Roman" w:cs="Times New Roman"/>
          <w:szCs w:val="22"/>
        </w:rPr>
        <w:t xml:space="preserve"> [recall: No. 1 choice]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palate (roof of the mouth); palette (artist’s mixing board); pallet (wooden sleeping platform).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party affiliation: when possible, use the sh</w:t>
      </w:r>
      <w:r w:rsidR="00EA36B9">
        <w:rPr>
          <w:rFonts w:ascii="Times New Roman" w:hAnsi="Times New Roman" w:cs="Times New Roman"/>
          <w:szCs w:val="22"/>
        </w:rPr>
        <w:t xml:space="preserve">ort form: Sen. </w:t>
      </w:r>
      <w:r w:rsidR="007463A6">
        <w:rPr>
          <w:rFonts w:ascii="Times New Roman" w:hAnsi="Times New Roman" w:cs="Times New Roman"/>
          <w:szCs w:val="22"/>
        </w:rPr>
        <w:t>Bob Casey</w:t>
      </w:r>
      <w:r w:rsidR="0050138C">
        <w:rPr>
          <w:rFonts w:ascii="Times New Roman" w:hAnsi="Times New Roman" w:cs="Times New Roman"/>
          <w:szCs w:val="22"/>
        </w:rPr>
        <w:t>, D</w:t>
      </w:r>
      <w:r w:rsidR="00EA36B9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>Pa.</w:t>
      </w:r>
      <w:r w:rsidR="00EA36B9">
        <w:rPr>
          <w:rFonts w:ascii="Times New Roman" w:hAnsi="Times New Roman" w:cs="Times New Roman"/>
          <w:szCs w:val="22"/>
        </w:rPr>
        <w:t xml:space="preserve">, talked to Rep. </w:t>
      </w:r>
      <w:r w:rsidR="00A149B9">
        <w:rPr>
          <w:rFonts w:ascii="Times New Roman" w:hAnsi="Times New Roman" w:cs="Times New Roman"/>
          <w:szCs w:val="22"/>
        </w:rPr>
        <w:t>Madeleine Dean</w:t>
      </w:r>
      <w:r w:rsidR="00EA36B9">
        <w:rPr>
          <w:rFonts w:ascii="Times New Roman" w:hAnsi="Times New Roman" w:cs="Times New Roman"/>
          <w:szCs w:val="22"/>
        </w:rPr>
        <w:t>, D-</w:t>
      </w:r>
      <w:r>
        <w:rPr>
          <w:rFonts w:ascii="Times New Roman" w:hAnsi="Times New Roman" w:cs="Times New Roman"/>
          <w:szCs w:val="22"/>
        </w:rPr>
        <w:t>Philadelphia. Note that within a state, you can use the name of the district, but for other s</w:t>
      </w:r>
      <w:r w:rsidR="00EA36B9">
        <w:rPr>
          <w:rFonts w:ascii="Times New Roman" w:hAnsi="Times New Roman" w:cs="Times New Roman"/>
          <w:szCs w:val="22"/>
        </w:rPr>
        <w:t>tates, use Rep. Mike McIntyre, D-</w:t>
      </w:r>
      <w:r>
        <w:rPr>
          <w:rFonts w:ascii="Times New Roman" w:hAnsi="Times New Roman" w:cs="Times New Roman"/>
          <w:szCs w:val="22"/>
        </w:rPr>
        <w:t>N.C.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passers-by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pedal your bicycle until it is getting old, then peddle it at a yard sale.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Pennsylvania is abbreviated Pa. (not Penn.)</w:t>
      </w:r>
      <w:r w:rsidR="00EA36B9">
        <w:rPr>
          <w:rFonts w:ascii="Times New Roman" w:hAnsi="Times New Roman" w:cs="Times New Roman"/>
          <w:szCs w:val="22"/>
        </w:rPr>
        <w:t xml:space="preserve"> when used </w:t>
      </w:r>
      <w:r w:rsidR="00515761">
        <w:rPr>
          <w:rFonts w:ascii="Times New Roman" w:hAnsi="Times New Roman" w:cs="Times New Roman"/>
          <w:szCs w:val="22"/>
        </w:rPr>
        <w:t>in a</w:t>
      </w:r>
      <w:r w:rsidR="00EA36B9">
        <w:rPr>
          <w:rFonts w:ascii="Times New Roman" w:hAnsi="Times New Roman" w:cs="Times New Roman"/>
          <w:szCs w:val="22"/>
        </w:rPr>
        <w:t xml:space="preserve"> dateline</w:t>
      </w:r>
      <w:r>
        <w:rPr>
          <w:rFonts w:ascii="Times New Roman" w:hAnsi="Times New Roman" w:cs="Times New Roman"/>
          <w:szCs w:val="22"/>
        </w:rPr>
        <w:t>. Recall how people pronounce it (He’s from Pittsburgh, P-A.).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people, person. People is the plural form of person. Don’t use persons unless it’s in an official title (Bureau of Missing Persons).</w:t>
      </w:r>
    </w:p>
    <w:p w:rsidR="00220B75" w:rsidRDefault="00515761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percent</w:t>
      </w:r>
      <w:r w:rsidR="00220B75">
        <w:rPr>
          <w:rFonts w:ascii="Times New Roman" w:hAnsi="Times New Roman" w:cs="Times New Roman"/>
          <w:szCs w:val="22"/>
        </w:rPr>
        <w:t>: Use figures, even if less than 10.</w:t>
      </w:r>
      <w:r w:rsidR="00AB738B">
        <w:rPr>
          <w:rFonts w:ascii="Times New Roman" w:hAnsi="Times New Roman" w:cs="Times New Roman"/>
          <w:szCs w:val="22"/>
        </w:rPr>
        <w:t xml:space="preserve"> Q:</w:t>
      </w:r>
      <w:r w:rsidR="00220B75">
        <w:rPr>
          <w:rFonts w:ascii="Times New Roman" w:hAnsi="Times New Roman" w:cs="Times New Roman"/>
          <w:szCs w:val="22"/>
        </w:rPr>
        <w:t xml:space="preserve"> If interest rates went from 6 percent to 8 percent they went up </w:t>
      </w:r>
      <w:r>
        <w:rPr>
          <w:rFonts w:ascii="Times New Roman" w:hAnsi="Times New Roman" w:cs="Times New Roman"/>
          <w:szCs w:val="22"/>
        </w:rPr>
        <w:t xml:space="preserve">how much? A: </w:t>
      </w:r>
      <w:r w:rsidR="00220B75">
        <w:rPr>
          <w:rFonts w:ascii="Times New Roman" w:hAnsi="Times New Roman" w:cs="Times New Roman"/>
          <w:szCs w:val="22"/>
        </w:rPr>
        <w:t>two percentage points, but 33 percent. (Don’t use “%” unless in a chart or graphic.)</w:t>
      </w:r>
    </w:p>
    <w:p w:rsidR="00AB738B" w:rsidRDefault="00AB738B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Photoshop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Ph.D.: Say that someone has a doctorate</w:t>
      </w:r>
      <w:r w:rsidR="00515761">
        <w:rPr>
          <w:rFonts w:ascii="Times New Roman" w:hAnsi="Times New Roman" w:cs="Times New Roman"/>
          <w:szCs w:val="22"/>
        </w:rPr>
        <w:t xml:space="preserve"> (n.)</w:t>
      </w:r>
      <w:r>
        <w:rPr>
          <w:rFonts w:ascii="Times New Roman" w:hAnsi="Times New Roman" w:cs="Times New Roman"/>
          <w:szCs w:val="22"/>
        </w:rPr>
        <w:t>, or a doctoral</w:t>
      </w:r>
      <w:r w:rsidR="00515761">
        <w:rPr>
          <w:rFonts w:ascii="Times New Roman" w:hAnsi="Times New Roman" w:cs="Times New Roman"/>
          <w:szCs w:val="22"/>
        </w:rPr>
        <w:t xml:space="preserve"> (adj.)</w:t>
      </w:r>
      <w:r>
        <w:rPr>
          <w:rFonts w:ascii="Times New Roman" w:hAnsi="Times New Roman" w:cs="Times New Roman"/>
          <w:szCs w:val="22"/>
        </w:rPr>
        <w:t xml:space="preserve"> degree. Use Ph.D. in title form only (John </w:t>
      </w:r>
      <w:r w:rsidR="00515761">
        <w:rPr>
          <w:rFonts w:ascii="Times New Roman" w:hAnsi="Times New Roman" w:cs="Times New Roman"/>
          <w:szCs w:val="22"/>
        </w:rPr>
        <w:t>Beatty</w:t>
      </w:r>
      <w:r>
        <w:rPr>
          <w:rFonts w:ascii="Times New Roman" w:hAnsi="Times New Roman" w:cs="Times New Roman"/>
          <w:szCs w:val="22"/>
        </w:rPr>
        <w:t xml:space="preserve">, Ph.D., will </w:t>
      </w:r>
      <w:r w:rsidR="00A149B9">
        <w:rPr>
          <w:rFonts w:ascii="Times New Roman" w:hAnsi="Times New Roman" w:cs="Times New Roman"/>
          <w:szCs w:val="22"/>
        </w:rPr>
        <w:t>speak</w:t>
      </w:r>
      <w:r>
        <w:rPr>
          <w:rFonts w:ascii="Times New Roman" w:hAnsi="Times New Roman" w:cs="Times New Roman"/>
          <w:szCs w:val="22"/>
        </w:rPr>
        <w:t xml:space="preserve"> tonight on ...). Don’t refer to someone with a Ph.D. as doctor (use that for medical doctors only). [Q: What does Ph.D. stand for?]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pica = 1/6/ inch (approx.); = 12 points.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planets: Caps. Also for Earth (but not in the sense of soil). This is the best restaurant on Earth. But he enjoys tilling the good earth.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plants (and all biological binominals): Uppercase the genus, lowercase speci</w:t>
      </w:r>
      <w:r w:rsidR="00FD265E">
        <w:rPr>
          <w:rFonts w:ascii="Times New Roman" w:hAnsi="Times New Roman" w:cs="Times New Roman"/>
          <w:szCs w:val="22"/>
        </w:rPr>
        <w:t>es and subspecies: Homo sapiens,</w:t>
      </w:r>
      <w:r>
        <w:rPr>
          <w:rFonts w:ascii="Times New Roman" w:hAnsi="Times New Roman" w:cs="Times New Roman"/>
          <w:szCs w:val="22"/>
        </w:rPr>
        <w:t xml:space="preserve"> </w:t>
      </w:r>
      <w:r w:rsidR="00515761">
        <w:rPr>
          <w:rFonts w:ascii="Times New Roman" w:hAnsi="Times New Roman" w:cs="Times New Roman"/>
          <w:szCs w:val="22"/>
        </w:rPr>
        <w:t xml:space="preserve">Tyrannosaurus rex, </w:t>
      </w:r>
      <w:proofErr w:type="spellStart"/>
      <w:r w:rsidR="00515761">
        <w:rPr>
          <w:rFonts w:ascii="Times New Roman" w:hAnsi="Times New Roman" w:cs="Times New Roman"/>
          <w:szCs w:val="22"/>
        </w:rPr>
        <w:t>Aedes</w:t>
      </w:r>
      <w:proofErr w:type="spellEnd"/>
      <w:r w:rsidR="00515761">
        <w:rPr>
          <w:rFonts w:ascii="Times New Roman" w:hAnsi="Times New Roman" w:cs="Times New Roman"/>
          <w:szCs w:val="22"/>
        </w:rPr>
        <w:t xml:space="preserve"> aegypti </w:t>
      </w:r>
      <w:r w:rsidR="00FD265E">
        <w:rPr>
          <w:rFonts w:ascii="Times New Roman" w:hAnsi="Times New Roman" w:cs="Times New Roman"/>
          <w:szCs w:val="22"/>
        </w:rPr>
        <w:t>and so on.</w:t>
      </w:r>
      <w:r w:rsidR="00EA36B9">
        <w:rPr>
          <w:rFonts w:ascii="Times New Roman" w:hAnsi="Times New Roman" w:cs="Times New Roman"/>
          <w:szCs w:val="22"/>
        </w:rPr>
        <w:t xml:space="preserve"> </w:t>
      </w:r>
      <w:r w:rsidR="00103440">
        <w:rPr>
          <w:rFonts w:ascii="Times New Roman" w:hAnsi="Times New Roman" w:cs="Times New Roman"/>
          <w:szCs w:val="22"/>
        </w:rPr>
        <w:t>Many</w:t>
      </w:r>
      <w:r>
        <w:rPr>
          <w:rFonts w:ascii="Times New Roman" w:hAnsi="Times New Roman" w:cs="Times New Roman"/>
          <w:szCs w:val="22"/>
        </w:rPr>
        <w:t xml:space="preserve"> publications italicize them. 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Plexiglas: proper name, cap, one “s.”</w:t>
      </w:r>
    </w:p>
    <w:p w:rsidR="00220B75" w:rsidRDefault="00220B75" w:rsidP="006E74A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right" w:pos="8010"/>
        </w:tabs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plurals: Should know most of these. DON’T add apostrophe before “s.” Watch names ending in “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es</w:t>
      </w:r>
      <w:proofErr w:type="spellEnd"/>
      <w:r>
        <w:rPr>
          <w:rFonts w:ascii="Times New Roman" w:hAnsi="Times New Roman" w:cs="Times New Roman"/>
          <w:color w:val="auto"/>
          <w:szCs w:val="22"/>
        </w:rPr>
        <w:t xml:space="preserve">” (add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es</w:t>
      </w:r>
      <w:proofErr w:type="spellEnd"/>
      <w:r>
        <w:rPr>
          <w:rFonts w:ascii="Times New Roman" w:hAnsi="Times New Roman" w:cs="Times New Roman"/>
          <w:color w:val="auto"/>
          <w:szCs w:val="22"/>
        </w:rPr>
        <w:t xml:space="preserve">: keeping up with the Joneses); numbers (no apostrophe: the 1960s, but the ’50s); single letters do add the apostrophe (mind your P’s and Q’s. </w:t>
      </w:r>
      <w:r w:rsidR="00515761">
        <w:rPr>
          <w:rFonts w:ascii="Times New Roman" w:hAnsi="Times New Roman" w:cs="Times New Roman"/>
          <w:color w:val="auto"/>
          <w:szCs w:val="22"/>
        </w:rPr>
        <w:t>Again,</w:t>
      </w:r>
      <w:r>
        <w:rPr>
          <w:rFonts w:ascii="Times New Roman" w:hAnsi="Times New Roman" w:cs="Times New Roman"/>
          <w:color w:val="auto"/>
          <w:szCs w:val="22"/>
        </w:rPr>
        <w:t xml:space="preserve"> it would be confusing to write: The </w:t>
      </w:r>
      <w:r w:rsidR="00EA36B9">
        <w:rPr>
          <w:rFonts w:ascii="Times New Roman" w:hAnsi="Times New Roman" w:cs="Times New Roman"/>
          <w:color w:val="auto"/>
          <w:szCs w:val="22"/>
        </w:rPr>
        <w:t>Penn State</w:t>
      </w:r>
      <w:r>
        <w:rPr>
          <w:rFonts w:ascii="Times New Roman" w:hAnsi="Times New Roman" w:cs="Times New Roman"/>
          <w:color w:val="auto"/>
          <w:szCs w:val="22"/>
        </w:rPr>
        <w:t xml:space="preserve"> offensive </w:t>
      </w:r>
      <w:r>
        <w:rPr>
          <w:rFonts w:ascii="Times New Roman" w:hAnsi="Times New Roman" w:cs="Times New Roman"/>
          <w:color w:val="auto"/>
          <w:szCs w:val="22"/>
        </w:rPr>
        <w:lastRenderedPageBreak/>
        <w:t>line got straight As.)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p.m. (and never 8 p.m. tonight).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political philosophies: Use caps for a specific party but not for a philosophy unless it derives from a proper noun: The Russian Communist party; communism and democracy; Marxism; He was a communist for the FBI.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polls: At a minimum, report the sample size and margin of error. </w:t>
      </w:r>
      <w:r w:rsidR="00E163F5">
        <w:rPr>
          <w:rFonts w:ascii="Times New Roman" w:hAnsi="Times New Roman" w:cs="Times New Roman"/>
          <w:szCs w:val="22"/>
        </w:rPr>
        <w:t>Smith</w:t>
      </w:r>
      <w:r>
        <w:rPr>
          <w:rFonts w:ascii="Times New Roman" w:hAnsi="Times New Roman" w:cs="Times New Roman"/>
          <w:szCs w:val="22"/>
        </w:rPr>
        <w:t xml:space="preserve"> leads </w:t>
      </w:r>
      <w:r w:rsidR="00E163F5">
        <w:rPr>
          <w:rFonts w:ascii="Times New Roman" w:hAnsi="Times New Roman" w:cs="Times New Roman"/>
          <w:szCs w:val="22"/>
        </w:rPr>
        <w:t>Jones</w:t>
      </w:r>
      <w:r>
        <w:rPr>
          <w:rFonts w:ascii="Times New Roman" w:hAnsi="Times New Roman" w:cs="Times New Roman"/>
          <w:szCs w:val="22"/>
        </w:rPr>
        <w:t xml:space="preserve"> by 52 to 38 percent (plus or minus 3 percentage points).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pore over this handout but don’t pour coffee on it.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possessives: most words ending in “s” just add an apostrophe. Exception: singular common nouns ending in s (</w:t>
      </w:r>
      <w:r w:rsidR="00515761">
        <w:rPr>
          <w:rFonts w:ascii="Times New Roman" w:hAnsi="Times New Roman" w:cs="Times New Roman"/>
          <w:szCs w:val="22"/>
        </w:rPr>
        <w:t xml:space="preserve">and </w:t>
      </w:r>
      <w:r>
        <w:rPr>
          <w:rFonts w:ascii="Times New Roman" w:hAnsi="Times New Roman" w:cs="Times New Roman"/>
          <w:szCs w:val="22"/>
        </w:rPr>
        <w:t xml:space="preserve">usually </w:t>
      </w:r>
      <w:proofErr w:type="spellStart"/>
      <w:r>
        <w:rPr>
          <w:rFonts w:ascii="Times New Roman" w:hAnsi="Times New Roman" w:cs="Times New Roman"/>
          <w:szCs w:val="22"/>
        </w:rPr>
        <w:t>ss</w:t>
      </w:r>
      <w:proofErr w:type="spellEnd"/>
      <w:r>
        <w:rPr>
          <w:rFonts w:ascii="Times New Roman" w:hAnsi="Times New Roman" w:cs="Times New Roman"/>
          <w:szCs w:val="22"/>
        </w:rPr>
        <w:t xml:space="preserve">) add apostrophe plus s: the boss’s orders. No S added for proper nouns: James’ book. Relative pronouns never add S: its theirs his hers. Joint possessives: add apostrophe S to second name only for joint possession: Bill and </w:t>
      </w:r>
      <w:r w:rsidR="00E163F5">
        <w:rPr>
          <w:rFonts w:ascii="Times New Roman" w:hAnsi="Times New Roman" w:cs="Times New Roman"/>
          <w:szCs w:val="22"/>
        </w:rPr>
        <w:t>Ted</w:t>
      </w:r>
      <w:r>
        <w:rPr>
          <w:rFonts w:ascii="Times New Roman" w:hAnsi="Times New Roman" w:cs="Times New Roman"/>
          <w:szCs w:val="22"/>
        </w:rPr>
        <w:t xml:space="preserve">’s </w:t>
      </w:r>
      <w:r w:rsidR="00E163F5">
        <w:rPr>
          <w:rFonts w:ascii="Times New Roman" w:hAnsi="Times New Roman" w:cs="Times New Roman"/>
          <w:szCs w:val="22"/>
        </w:rPr>
        <w:t>adventure</w:t>
      </w:r>
      <w:r>
        <w:rPr>
          <w:rFonts w:ascii="Times New Roman" w:hAnsi="Times New Roman" w:cs="Times New Roman"/>
          <w:szCs w:val="22"/>
        </w:rPr>
        <w:t>. Descriptive phrases: No S: teachers college; boys soccer team, farmers market. Quasi possessives: Add apostrophe S: An hour’s pay; a day’s work.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post office: Now the U.S. Postal Service.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pre-: Generally, no hyphen unless it’s before an E: pre-election.</w:t>
      </w:r>
      <w:r w:rsidR="003931C2">
        <w:rPr>
          <w:rFonts w:ascii="Times New Roman" w:hAnsi="Times New Roman" w:cs="Times New Roman"/>
          <w:szCs w:val="22"/>
        </w:rPr>
        <w:t xml:space="preserve"> [Food guidelines now say to avoid the term “preheat”: Heat the oven to 350 F. George Carlin would approve.]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predominantly: not predominately.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premier, premiere: This food is of premier quality. She attended the play’s premiere.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president: Cap only before a name: </w:t>
      </w:r>
      <w:r w:rsidR="00FE6E81">
        <w:rPr>
          <w:rFonts w:ascii="Times New Roman" w:hAnsi="Times New Roman" w:cs="Times New Roman"/>
          <w:szCs w:val="22"/>
        </w:rPr>
        <w:t xml:space="preserve">Former </w:t>
      </w:r>
      <w:r>
        <w:rPr>
          <w:rFonts w:ascii="Times New Roman" w:hAnsi="Times New Roman" w:cs="Times New Roman"/>
          <w:szCs w:val="22"/>
        </w:rPr>
        <w:t xml:space="preserve">President </w:t>
      </w:r>
      <w:r w:rsidR="004148F3">
        <w:rPr>
          <w:rFonts w:ascii="Times New Roman" w:hAnsi="Times New Roman" w:cs="Times New Roman"/>
          <w:szCs w:val="22"/>
        </w:rPr>
        <w:t>Jimmy Carter</w:t>
      </w:r>
      <w:r>
        <w:rPr>
          <w:rFonts w:ascii="Times New Roman" w:hAnsi="Times New Roman" w:cs="Times New Roman"/>
          <w:szCs w:val="22"/>
        </w:rPr>
        <w:t xml:space="preserve">; President </w:t>
      </w:r>
      <w:r w:rsidR="00FE6E81">
        <w:rPr>
          <w:rFonts w:ascii="Times New Roman" w:hAnsi="Times New Roman" w:cs="Times New Roman"/>
          <w:szCs w:val="22"/>
        </w:rPr>
        <w:t>Donald Trump</w:t>
      </w:r>
      <w:r w:rsidR="00A149B9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But </w:t>
      </w:r>
      <w:r w:rsidR="00E163F5">
        <w:rPr>
          <w:rFonts w:ascii="Times New Roman" w:hAnsi="Times New Roman" w:cs="Times New Roman"/>
          <w:szCs w:val="22"/>
        </w:rPr>
        <w:t>the pope is in Rome.</w:t>
      </w:r>
      <w:r w:rsidR="004148F3">
        <w:rPr>
          <w:rFonts w:ascii="Times New Roman" w:hAnsi="Times New Roman" w:cs="Times New Roman"/>
          <w:szCs w:val="22"/>
        </w:rPr>
        <w:t xml:space="preserve"> Second reference use last name: President </w:t>
      </w:r>
      <w:r w:rsidR="00FE6E81">
        <w:rPr>
          <w:rFonts w:ascii="Times New Roman" w:hAnsi="Times New Roman" w:cs="Times New Roman"/>
          <w:szCs w:val="22"/>
        </w:rPr>
        <w:t>Trump</w:t>
      </w:r>
      <w:r w:rsidR="004148F3">
        <w:rPr>
          <w:rFonts w:ascii="Times New Roman" w:hAnsi="Times New Roman" w:cs="Times New Roman"/>
          <w:szCs w:val="22"/>
        </w:rPr>
        <w:t>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principal: First in rank or importance: He is the school principal. He is the principal official.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principle: a truth or doctrine: Appeal to first principles in your argument.</w:t>
      </w:r>
      <w:r w:rsidR="00EA36B9">
        <w:rPr>
          <w:rFonts w:ascii="Times New Roman" w:hAnsi="Times New Roman" w:cs="Times New Roman"/>
          <w:szCs w:val="22"/>
        </w:rPr>
        <w:t xml:space="preserve"> Principle</w:t>
      </w:r>
      <w:r w:rsidR="00E163F5">
        <w:rPr>
          <w:rFonts w:ascii="Times New Roman" w:hAnsi="Times New Roman" w:cs="Times New Roman"/>
          <w:szCs w:val="22"/>
        </w:rPr>
        <w:t>s</w:t>
      </w:r>
      <w:r w:rsidR="00EA36B9">
        <w:rPr>
          <w:rFonts w:ascii="Times New Roman" w:hAnsi="Times New Roman" w:cs="Times New Roman"/>
          <w:szCs w:val="22"/>
        </w:rPr>
        <w:t xml:space="preserve"> of Editing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Procter and Gamble: Not Proctor</w:t>
      </w:r>
    </w:p>
    <w:p w:rsidR="00220B75" w:rsidRDefault="009312AD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professor: Don’t abbreviate as “p</w:t>
      </w:r>
      <w:r w:rsidR="00220B75">
        <w:rPr>
          <w:rFonts w:ascii="Times New Roman" w:hAnsi="Times New Roman" w:cs="Times New Roman"/>
          <w:szCs w:val="22"/>
        </w:rPr>
        <w:t>rof</w:t>
      </w:r>
      <w:r>
        <w:rPr>
          <w:rFonts w:ascii="Times New Roman" w:hAnsi="Times New Roman" w:cs="Times New Roman"/>
          <w:szCs w:val="22"/>
        </w:rPr>
        <w:t>”</w:t>
      </w:r>
      <w:r w:rsidR="00220B75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Lowercase</w:t>
      </w:r>
      <w:r w:rsidR="00220B75">
        <w:rPr>
          <w:rFonts w:ascii="Times New Roman" w:hAnsi="Times New Roman" w:cs="Times New Roman"/>
          <w:szCs w:val="22"/>
        </w:rPr>
        <w:t xml:space="preserve"> before a name:</w:t>
      </w:r>
      <w:r>
        <w:rPr>
          <w:rFonts w:ascii="Times New Roman" w:hAnsi="Times New Roman" w:cs="Times New Roman"/>
          <w:szCs w:val="22"/>
        </w:rPr>
        <w:t xml:space="preserve"> This is p</w:t>
      </w:r>
      <w:r w:rsidR="00801BE6">
        <w:rPr>
          <w:rFonts w:ascii="Times New Roman" w:hAnsi="Times New Roman" w:cs="Times New Roman"/>
          <w:szCs w:val="22"/>
        </w:rPr>
        <w:t xml:space="preserve">rofessor </w:t>
      </w:r>
      <w:r w:rsidR="00220B75">
        <w:rPr>
          <w:rFonts w:ascii="Times New Roman" w:hAnsi="Times New Roman" w:cs="Times New Roman"/>
          <w:szCs w:val="22"/>
        </w:rPr>
        <w:t>Kathleen Olson.</w:t>
      </w:r>
    </w:p>
    <w:p w:rsidR="00220B75" w:rsidRDefault="00220B75" w:rsidP="006E74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prostate gland: Not prostrate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Q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questionnaire: Not </w:t>
      </w:r>
      <w:proofErr w:type="spellStart"/>
      <w:r>
        <w:rPr>
          <w:rFonts w:ascii="Times New Roman" w:hAnsi="Times New Roman" w:cs="Times New Roman"/>
          <w:szCs w:val="22"/>
        </w:rPr>
        <w:t>questionaire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quotations: AP says never correct even for minor errors in usage. Most papers do that to give people the benefit of the doubt (did they say </w:t>
      </w:r>
      <w:proofErr w:type="spellStart"/>
      <w:r>
        <w:rPr>
          <w:rFonts w:ascii="Times New Roman" w:hAnsi="Times New Roman" w:cs="Times New Roman"/>
          <w:szCs w:val="22"/>
        </w:rPr>
        <w:t>gonna</w:t>
      </w:r>
      <w:proofErr w:type="spellEnd"/>
      <w:r>
        <w:rPr>
          <w:rFonts w:ascii="Times New Roman" w:hAnsi="Times New Roman" w:cs="Times New Roman"/>
          <w:szCs w:val="22"/>
        </w:rPr>
        <w:t xml:space="preserve"> or going to?). Don’t make one person seem less “educated” through use of quotes incorporating clipped speech, etc. (</w:t>
      </w:r>
      <w:proofErr w:type="spellStart"/>
      <w:r>
        <w:rPr>
          <w:rFonts w:ascii="Times New Roman" w:hAnsi="Times New Roman" w:cs="Times New Roman"/>
          <w:szCs w:val="22"/>
        </w:rPr>
        <w:t>gonna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wanna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eatin</w:t>
      </w:r>
      <w:proofErr w:type="spellEnd"/>
      <w:r>
        <w:rPr>
          <w:rFonts w:ascii="Times New Roman" w:hAnsi="Times New Roman" w:cs="Times New Roman"/>
          <w:szCs w:val="22"/>
        </w:rPr>
        <w:t>’).</w:t>
      </w:r>
      <w:r w:rsidR="00EF090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Avoid partial quotes.</w:t>
      </w:r>
    </w:p>
    <w:p w:rsidR="00AB738B" w:rsidRDefault="00AB738B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Quran: not Koran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 w:rsidP="006E7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race: Use only when pertinent. Use for suspect at large but not for arrested individuals.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rack: He racked his brain (torture rack)</w:t>
      </w:r>
      <w:r w:rsidR="00251A73">
        <w:rPr>
          <w:rFonts w:ascii="Times New Roman" w:hAnsi="Times New Roman" w:cs="Times New Roman"/>
          <w:szCs w:val="22"/>
        </w:rPr>
        <w:t xml:space="preserve"> (v.)</w:t>
      </w:r>
      <w:r>
        <w:rPr>
          <w:rFonts w:ascii="Times New Roman" w:hAnsi="Times New Roman" w:cs="Times New Roman"/>
          <w:szCs w:val="22"/>
        </w:rPr>
        <w:t>. Wrack and ruin.</w:t>
      </w:r>
      <w:r w:rsidR="00251A73">
        <w:rPr>
          <w:rFonts w:ascii="Times New Roman" w:hAnsi="Times New Roman" w:cs="Times New Roman"/>
          <w:szCs w:val="22"/>
        </w:rPr>
        <w:t xml:space="preserve"> (n.) But she wracked </w:t>
      </w:r>
      <w:r w:rsidR="00251A73">
        <w:rPr>
          <w:rFonts w:ascii="Times New Roman" w:hAnsi="Times New Roman" w:cs="Times New Roman"/>
          <w:szCs w:val="22"/>
        </w:rPr>
        <w:lastRenderedPageBreak/>
        <w:t>her brain has “substantially the same meaning</w:t>
      </w:r>
      <w:r w:rsidR="003931C2">
        <w:rPr>
          <w:rFonts w:ascii="Times New Roman" w:hAnsi="Times New Roman" w:cs="Times New Roman"/>
          <w:szCs w:val="22"/>
        </w:rPr>
        <w:t>”</w:t>
      </w:r>
      <w:r w:rsidR="00251A73">
        <w:rPr>
          <w:rFonts w:ascii="Times New Roman" w:hAnsi="Times New Roman" w:cs="Times New Roman"/>
          <w:szCs w:val="22"/>
        </w:rPr>
        <w:t xml:space="preserve"> as rack, which is the preferred one.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ranges: E.g. $12 million to $14 million, not $12 to $14 million </w:t>
      </w:r>
      <w:r w:rsidR="00A0461F">
        <w:rPr>
          <w:rFonts w:ascii="Times New Roman" w:hAnsi="Times New Roman" w:cs="Times New Roman"/>
          <w:szCs w:val="22"/>
        </w:rPr>
        <w:t>[Q: What does that mean?]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ratio: The bill was defeated by a 2-to-1 ratio. Margin is the actual number of votes (It lost by a margin of 224 to 112).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re-: As with pre- hyphenate if followed by E: re-elect.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recipes: Always use figure: Boil for 2 minutes. Serves 4.</w:t>
      </w:r>
    </w:p>
    <w:p w:rsidR="003931C2" w:rsidRDefault="003931C2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reddit: The social media site; subreddits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reign, rein: Watch the </w:t>
      </w:r>
      <w:proofErr w:type="spellStart"/>
      <w:r>
        <w:rPr>
          <w:rFonts w:ascii="Times New Roman" w:hAnsi="Times New Roman" w:cs="Times New Roman"/>
          <w:szCs w:val="22"/>
        </w:rPr>
        <w:t>cliches</w:t>
      </w:r>
      <w:proofErr w:type="spellEnd"/>
      <w:r>
        <w:rPr>
          <w:rFonts w:ascii="Times New Roman" w:hAnsi="Times New Roman" w:cs="Times New Roman"/>
          <w:szCs w:val="22"/>
        </w:rPr>
        <w:t>: To give free rein to ( as in riding); a reign of terror (as in ruling).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religious references: Caps for proper name of mon</w:t>
      </w:r>
      <w:r w:rsidR="004961E5">
        <w:rPr>
          <w:rFonts w:ascii="Times New Roman" w:hAnsi="Times New Roman" w:cs="Times New Roman"/>
          <w:szCs w:val="22"/>
        </w:rPr>
        <w:t xml:space="preserve">otheistic deities: God, Buddha and denominations: She is a Catholic with catholic tastes. </w:t>
      </w:r>
      <w:r>
        <w:rPr>
          <w:rFonts w:ascii="Times New Roman" w:hAnsi="Times New Roman" w:cs="Times New Roman"/>
          <w:szCs w:val="22"/>
        </w:rPr>
        <w:t>Don’t capitalize pronouns (his word).Lowercase heaven, hell.</w:t>
      </w:r>
    </w:p>
    <w:p w:rsidR="003931C2" w:rsidRDefault="003931C2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religious titles: the Rev. Billy Graham on first reference, Graham after that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restaurateur: Not restauranteur.</w:t>
      </w:r>
    </w:p>
    <w:p w:rsidR="00220B75" w:rsidRDefault="00220B75" w:rsidP="006E74A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rock ’n’ roll</w:t>
      </w:r>
      <w:r w:rsidR="003931C2">
        <w:rPr>
          <w:rFonts w:ascii="Times New Roman" w:hAnsi="Times New Roman" w:cs="Times New Roman"/>
          <w:szCs w:val="22"/>
        </w:rPr>
        <w:t xml:space="preserve"> but Rock and Roll Hall of Fame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Scots: The people of Scotland are Scots or Scottish people, not Scotch</w:t>
      </w:r>
      <w:r w:rsidR="00CD2E1E">
        <w:rPr>
          <w:rFonts w:ascii="Times New Roman" w:hAnsi="Times New Roman" w:cs="Times New Roman"/>
          <w:szCs w:val="22"/>
        </w:rPr>
        <w:t xml:space="preserve"> (whisky)</w:t>
      </w:r>
      <w:r>
        <w:rPr>
          <w:rFonts w:ascii="Times New Roman" w:hAnsi="Times New Roman" w:cs="Times New Roman"/>
          <w:szCs w:val="22"/>
        </w:rPr>
        <w:t>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seasons: Lowercase.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self-: Hyphenate: Self-esteem.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sentences: Capitalize with full sentence quotes: He said, “How are you doing?” Also capitalize after a colon if what follows is a full sentence.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she: Do not use in references to ships or nations. Use “it.”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skiing.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Smokey Bear: Not Smokey the Bear.</w:t>
      </w:r>
    </w:p>
    <w:p w:rsidR="00A5376C" w:rsidRDefault="00A5376C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social media: There is a new</w:t>
      </w:r>
      <w:r w:rsidR="000C7CC8">
        <w:rPr>
          <w:rFonts w:ascii="Times New Roman" w:hAnsi="Times New Roman" w:cs="Times New Roman"/>
          <w:szCs w:val="22"/>
        </w:rPr>
        <w:t xml:space="preserve"> section just for these tools. W</w:t>
      </w:r>
      <w:r>
        <w:rPr>
          <w:rFonts w:ascii="Times New Roman" w:hAnsi="Times New Roman" w:cs="Times New Roman"/>
          <w:szCs w:val="22"/>
        </w:rPr>
        <w:t>atch odd spellings/trademarks: YouTube, but Myspace [note that it is a plural, so, “Social media have become very important.”</w:t>
      </w:r>
      <w:r w:rsidR="000C7CC8">
        <w:rPr>
          <w:rFonts w:ascii="Times New Roman" w:hAnsi="Times New Roman" w:cs="Times New Roman"/>
          <w:szCs w:val="22"/>
        </w:rPr>
        <w:t>]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south: She came from the South. He drove south.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Spanish names: Generally use three names, but second reference uses the second (father’s family) name.</w:t>
      </w:r>
      <w:r w:rsidR="00E163F5">
        <w:rPr>
          <w:rFonts w:ascii="Times New Roman" w:hAnsi="Times New Roman" w:cs="Times New Roman"/>
          <w:szCs w:val="22"/>
        </w:rPr>
        <w:t xml:space="preserve"> [Chinese names put family name first. Yao Ming …Yao had 12 rebounds]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speeds: Use figures: He r</w:t>
      </w:r>
      <w:r w:rsidR="00CD2E1E">
        <w:rPr>
          <w:rFonts w:ascii="Times New Roman" w:hAnsi="Times New Roman" w:cs="Times New Roman"/>
          <w:szCs w:val="22"/>
        </w:rPr>
        <w:t>ode his bike at 7 mph</w:t>
      </w:r>
      <w:r>
        <w:rPr>
          <w:rFonts w:ascii="Times New Roman" w:hAnsi="Times New Roman" w:cs="Times New Roman"/>
          <w:szCs w:val="22"/>
        </w:rPr>
        <w:t>.</w:t>
      </w:r>
    </w:p>
    <w:p w:rsidR="00B21DC1" w:rsidRDefault="00B21DC1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stanch (v.), staunch(adj.)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state of: We live in the state of Pennsylvania.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states: </w:t>
      </w:r>
      <w:r w:rsidR="00581A2D">
        <w:rPr>
          <w:rFonts w:ascii="Times New Roman" w:hAnsi="Times New Roman" w:cs="Times New Roman"/>
          <w:szCs w:val="22"/>
        </w:rPr>
        <w:t>The</w:t>
      </w:r>
      <w:r>
        <w:rPr>
          <w:rFonts w:ascii="Times New Roman" w:hAnsi="Times New Roman" w:cs="Times New Roman"/>
          <w:szCs w:val="22"/>
        </w:rPr>
        <w:t xml:space="preserve"> abbreviations (note </w:t>
      </w:r>
      <w:r w:rsidR="00662002">
        <w:rPr>
          <w:rFonts w:ascii="Times New Roman" w:hAnsi="Times New Roman" w:cs="Times New Roman"/>
          <w:szCs w:val="22"/>
        </w:rPr>
        <w:t xml:space="preserve">Calif., </w:t>
      </w:r>
      <w:r w:rsidR="00103440">
        <w:rPr>
          <w:rFonts w:ascii="Times New Roman" w:hAnsi="Times New Roman" w:cs="Times New Roman"/>
          <w:szCs w:val="22"/>
        </w:rPr>
        <w:t xml:space="preserve">Conn., </w:t>
      </w:r>
      <w:r>
        <w:rPr>
          <w:rFonts w:ascii="Times New Roman" w:hAnsi="Times New Roman" w:cs="Times New Roman"/>
          <w:szCs w:val="22"/>
        </w:rPr>
        <w:t>Pa., Wis., La., Okla.</w:t>
      </w:r>
      <w:r w:rsidR="00303793">
        <w:rPr>
          <w:rFonts w:ascii="Times New Roman" w:hAnsi="Times New Roman" w:cs="Times New Roman"/>
          <w:szCs w:val="22"/>
        </w:rPr>
        <w:t>, Mich. Ill.</w:t>
      </w:r>
      <w:r w:rsidR="00581A2D">
        <w:rPr>
          <w:rFonts w:ascii="Times New Roman" w:hAnsi="Times New Roman" w:cs="Times New Roman"/>
          <w:szCs w:val="22"/>
        </w:rPr>
        <w:t>) are u</w:t>
      </w:r>
      <w:r>
        <w:rPr>
          <w:rFonts w:ascii="Times New Roman" w:hAnsi="Times New Roman" w:cs="Times New Roman"/>
          <w:szCs w:val="22"/>
        </w:rPr>
        <w:t>se</w:t>
      </w:r>
      <w:r w:rsidR="00581A2D">
        <w:rPr>
          <w:rFonts w:ascii="Times New Roman" w:hAnsi="Times New Roman" w:cs="Times New Roman"/>
          <w:szCs w:val="22"/>
        </w:rPr>
        <w:t>d now</w:t>
      </w:r>
      <w:r>
        <w:rPr>
          <w:rFonts w:ascii="Times New Roman" w:hAnsi="Times New Roman" w:cs="Times New Roman"/>
          <w:szCs w:val="22"/>
        </w:rPr>
        <w:t xml:space="preserve"> </w:t>
      </w:r>
      <w:r w:rsidR="00581A2D">
        <w:rPr>
          <w:rFonts w:ascii="Times New Roman" w:hAnsi="Times New Roman" w:cs="Times New Roman"/>
          <w:szCs w:val="22"/>
        </w:rPr>
        <w:t>only</w:t>
      </w:r>
      <w:r>
        <w:rPr>
          <w:rFonts w:ascii="Times New Roman" w:hAnsi="Times New Roman" w:cs="Times New Roman"/>
          <w:szCs w:val="22"/>
        </w:rPr>
        <w:t xml:space="preserve"> in dateline</w:t>
      </w:r>
      <w:r w:rsidR="00581A2D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>. Not abbreviated: Those fewer than six letters, plus Hawaii, Alaska. Washington state (not State, used for the university).</w:t>
      </w:r>
      <w:r w:rsidR="00AB738B">
        <w:rPr>
          <w:rFonts w:ascii="Times New Roman" w:hAnsi="Times New Roman" w:cs="Times New Roman"/>
          <w:szCs w:val="22"/>
        </w:rPr>
        <w:t xml:space="preserve"> If it’s an address or ZIP code, use that style PA, CA, etc.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stationery: A type of paper. Stationary bicycle.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Styrofoam: A trademark, capped.</w:t>
      </w:r>
    </w:p>
    <w:p w:rsidR="00220B75" w:rsidRDefault="00220B75" w:rsidP="006E74A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supersede: Not supercede.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teachers college.</w:t>
      </w:r>
    </w:p>
    <w:p w:rsidR="00220B75" w:rsidRDefault="00EB3E81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teenager, teen</w:t>
      </w:r>
      <w:r w:rsidR="00220B75">
        <w:rPr>
          <w:rFonts w:ascii="Times New Roman" w:hAnsi="Times New Roman" w:cs="Times New Roman"/>
          <w:szCs w:val="22"/>
        </w:rPr>
        <w:t xml:space="preserve">age. </w:t>
      </w:r>
      <w:r w:rsidR="00EF090F">
        <w:rPr>
          <w:rFonts w:ascii="Times New Roman" w:hAnsi="Times New Roman" w:cs="Times New Roman"/>
          <w:szCs w:val="22"/>
        </w:rPr>
        <w:t xml:space="preserve">Change from recent style. </w:t>
      </w:r>
      <w:r w:rsidR="00220B75">
        <w:rPr>
          <w:rFonts w:ascii="Times New Roman" w:hAnsi="Times New Roman" w:cs="Times New Roman"/>
          <w:szCs w:val="22"/>
        </w:rPr>
        <w:t>Don’t use teen-aged.</w:t>
      </w:r>
    </w:p>
    <w:p w:rsidR="00AB738B" w:rsidRDefault="00AB738B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telephone numbers. Now they’re 212-621-</w:t>
      </w:r>
      <w:r w:rsidR="00A0461F">
        <w:rPr>
          <w:rFonts w:ascii="Times New Roman" w:hAnsi="Times New Roman" w:cs="Times New Roman"/>
          <w:szCs w:val="22"/>
        </w:rPr>
        <w:t>1500. Used to be (212) 621-</w:t>
      </w:r>
      <w:r w:rsidR="00A149B9">
        <w:rPr>
          <w:rFonts w:ascii="Times New Roman" w:hAnsi="Times New Roman" w:cs="Times New Roman"/>
          <w:szCs w:val="22"/>
        </w:rPr>
        <w:t>1500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temperatures: Use figures except for zero.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that: When in doubt use it. Use </w:t>
      </w:r>
      <w:r w:rsidR="00581A2D">
        <w:rPr>
          <w:rFonts w:ascii="Times New Roman" w:hAnsi="Times New Roman" w:cs="Times New Roman"/>
          <w:szCs w:val="22"/>
        </w:rPr>
        <w:t>“</w:t>
      </w:r>
      <w:r>
        <w:rPr>
          <w:rFonts w:ascii="Times New Roman" w:hAnsi="Times New Roman" w:cs="Times New Roman"/>
          <w:szCs w:val="22"/>
        </w:rPr>
        <w:t>which</w:t>
      </w:r>
      <w:r w:rsidR="00581A2D">
        <w:rPr>
          <w:rFonts w:ascii="Times New Roman" w:hAnsi="Times New Roman" w:cs="Times New Roman"/>
          <w:szCs w:val="22"/>
        </w:rPr>
        <w:t>”</w:t>
      </w:r>
      <w:r>
        <w:rPr>
          <w:rFonts w:ascii="Times New Roman" w:hAnsi="Times New Roman" w:cs="Times New Roman"/>
          <w:szCs w:val="22"/>
        </w:rPr>
        <w:t xml:space="preserve"> for non-essential clauses: The book, which is red, was on the shelf. Use who, whom for people and animals with names: The students who were present received good grades.</w:t>
      </w:r>
    </w:p>
    <w:p w:rsidR="00E52A0C" w:rsidRDefault="00E52A0C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theater: But a lot of places spell it Schubert Theatre so you have to use that.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their vs. they’re vs. there. They’re = they are.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noBreakHyphen/>
        <w:t>D.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time element: Generally, don’t use today. Don’t use tomorrow, yesterday unless in quotes. Can use today for events later in the day: The concert will be at 5 p.m. today. Use dates for days past or for days more than seven days in the future: We will meet again Wednesday, Friday and November 11.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times: Use figures. Use noon or midnight since 12 a.m. is not well-known.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titles: Caps if formal title before a name. Most papers do not use courtesy titles. In </w:t>
      </w:r>
      <w:r w:rsidR="00E67FBE" w:rsidRPr="00E67FBE">
        <w:rPr>
          <w:rFonts w:ascii="Times New Roman" w:hAnsi="Times New Roman" w:cs="Times New Roman"/>
          <w:szCs w:val="22"/>
        </w:rPr>
        <w:t>T</w:t>
      </w:r>
      <w:r w:rsidRPr="00E67FBE">
        <w:rPr>
          <w:rFonts w:ascii="Times New Roman" w:hAnsi="Times New Roman" w:cs="Times New Roman"/>
          <w:szCs w:val="22"/>
        </w:rPr>
        <w:t xml:space="preserve">he </w:t>
      </w:r>
      <w:r w:rsidRPr="00E67FBE">
        <w:rPr>
          <w:rFonts w:ascii="Times New Roman" w:hAnsi="Times New Roman" w:cs="Times New Roman"/>
          <w:iCs/>
          <w:szCs w:val="22"/>
        </w:rPr>
        <w:t>New York Times</w:t>
      </w:r>
      <w:r>
        <w:rPr>
          <w:rFonts w:ascii="Times New Roman" w:hAnsi="Times New Roman" w:cs="Times New Roman"/>
          <w:szCs w:val="22"/>
        </w:rPr>
        <w:t xml:space="preserve"> it’s Mr. Loaf.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toward: Not towards (recall backward).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trans-: Generally no hyphen, but trans-Atlantic.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troop: For groups of people, e.g. scout troop.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troupe: For performers.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trusty: Prison inmate given special privileges (a favorite on editing tests).</w:t>
      </w:r>
    </w:p>
    <w:p w:rsidR="00220B75" w:rsidRDefault="00220B75" w:rsidP="006E74A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TV: Acceptable as an adjective or </w:t>
      </w:r>
      <w:r w:rsidR="00AB572F">
        <w:rPr>
          <w:rFonts w:ascii="Times New Roman" w:hAnsi="Times New Roman" w:cs="Times New Roman"/>
          <w:szCs w:val="22"/>
        </w:rPr>
        <w:t>noun</w:t>
      </w:r>
      <w:r>
        <w:rPr>
          <w:rFonts w:ascii="Times New Roman" w:hAnsi="Times New Roman" w:cs="Times New Roman"/>
          <w:szCs w:val="22"/>
        </w:rPr>
        <w:t>.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U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ukulele: Not </w:t>
      </w:r>
      <w:proofErr w:type="spellStart"/>
      <w:r>
        <w:rPr>
          <w:rFonts w:ascii="Times New Roman" w:hAnsi="Times New Roman" w:cs="Times New Roman"/>
          <w:szCs w:val="22"/>
        </w:rPr>
        <w:t>ukelele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72108D" w:rsidRDefault="0072108D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Ukraine; not “the Ukraine,” a term left over from the Soviet era when Ukraine was considered merely a region as in “the plains”; you would not say “the France”</w:t>
      </w:r>
    </w:p>
    <w:p w:rsidR="00220B75" w:rsidRDefault="00242A16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under</w:t>
      </w:r>
      <w:r w:rsidR="00220B75">
        <w:rPr>
          <w:rFonts w:ascii="Times New Roman" w:hAnsi="Times New Roman" w:cs="Times New Roman"/>
          <w:szCs w:val="22"/>
        </w:rPr>
        <w:t xml:space="preserve">way: </w:t>
      </w:r>
      <w:r w:rsidR="002879C7">
        <w:rPr>
          <w:rFonts w:ascii="Times New Roman" w:hAnsi="Times New Roman" w:cs="Times New Roman"/>
          <w:szCs w:val="22"/>
        </w:rPr>
        <w:t>Now one word in all uses</w:t>
      </w:r>
      <w:r w:rsidR="00220B75">
        <w:rPr>
          <w:rFonts w:ascii="Times New Roman" w:hAnsi="Times New Roman" w:cs="Times New Roman"/>
          <w:szCs w:val="22"/>
        </w:rPr>
        <w:t>.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United Kingdom: Wales, Scotland, England (those three are in Great Britain</w:t>
      </w:r>
      <w:r w:rsidR="00581A2D">
        <w:rPr>
          <w:rFonts w:ascii="Times New Roman" w:hAnsi="Times New Roman" w:cs="Times New Roman"/>
          <w:szCs w:val="22"/>
        </w:rPr>
        <w:t xml:space="preserve">) and </w:t>
      </w:r>
      <w:r>
        <w:rPr>
          <w:rFonts w:ascii="Times New Roman" w:hAnsi="Times New Roman" w:cs="Times New Roman"/>
          <w:szCs w:val="22"/>
        </w:rPr>
        <w:t>Northern Ireland. Ireland is not in the U.K.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U.N.: As an adjective</w:t>
      </w:r>
      <w:r w:rsidR="00A0461F">
        <w:rPr>
          <w:rFonts w:ascii="Times New Roman" w:hAnsi="Times New Roman" w:cs="Times New Roman"/>
          <w:szCs w:val="22"/>
        </w:rPr>
        <w:t xml:space="preserve"> or noun</w:t>
      </w:r>
      <w:r>
        <w:rPr>
          <w:rFonts w:ascii="Times New Roman" w:hAnsi="Times New Roman" w:cs="Times New Roman"/>
          <w:szCs w:val="22"/>
        </w:rPr>
        <w:t>.</w:t>
      </w:r>
      <w:r w:rsidR="00A0461F">
        <w:rPr>
          <w:rFonts w:ascii="Times New Roman" w:hAnsi="Times New Roman" w:cs="Times New Roman"/>
          <w:szCs w:val="22"/>
        </w:rPr>
        <w:t xml:space="preserve"> (UN in headlines)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U.S.: As an adjective</w:t>
      </w:r>
      <w:r w:rsidR="00A0461F">
        <w:rPr>
          <w:rFonts w:ascii="Times New Roman" w:hAnsi="Times New Roman" w:cs="Times New Roman"/>
          <w:szCs w:val="22"/>
        </w:rPr>
        <w:t xml:space="preserve"> or noun</w:t>
      </w:r>
      <w:r>
        <w:rPr>
          <w:rFonts w:ascii="Times New Roman" w:hAnsi="Times New Roman" w:cs="Times New Roman"/>
          <w:szCs w:val="22"/>
        </w:rPr>
        <w:t>.</w:t>
      </w:r>
      <w:r w:rsidR="00A0461F">
        <w:rPr>
          <w:rFonts w:ascii="Times New Roman" w:hAnsi="Times New Roman" w:cs="Times New Roman"/>
          <w:szCs w:val="22"/>
        </w:rPr>
        <w:t xml:space="preserve"> (US in headlines)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-up: Note common words such as lineup, but frame-up.</w:t>
      </w:r>
    </w:p>
    <w:p w:rsidR="00220B75" w:rsidRDefault="00220B75" w:rsidP="006E74A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upward: Not upwards, as before.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V</w:t>
      </w:r>
    </w:p>
    <w:p w:rsidR="00220B75" w:rsidRDefault="00220B75" w:rsidP="006E74A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vacuum: Not </w:t>
      </w:r>
      <w:proofErr w:type="spellStart"/>
      <w:r>
        <w:rPr>
          <w:rFonts w:ascii="Times New Roman" w:hAnsi="Times New Roman" w:cs="Times New Roman"/>
          <w:szCs w:val="22"/>
        </w:rPr>
        <w:t>vaccuum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220B75" w:rsidRDefault="00220B75" w:rsidP="006E74A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versus: Always vs.</w:t>
      </w:r>
    </w:p>
    <w:p w:rsidR="00220B75" w:rsidRDefault="00220B75" w:rsidP="006E74A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vice: e.g. vice president, no hyphen.</w:t>
      </w:r>
    </w:p>
    <w:p w:rsidR="00220B75" w:rsidRDefault="00220B75" w:rsidP="006E74A4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Vietnam: Not Viet Nam (change from earlier usage).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W</w:t>
      </w:r>
    </w:p>
    <w:p w:rsidR="00AB572F" w:rsidRDefault="00AB572F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Wal</w:t>
      </w:r>
      <w:r w:rsidR="00FE6E81">
        <w:rPr>
          <w:rFonts w:ascii="Times New Roman" w:hAnsi="Times New Roman" w:cs="Times New Roman"/>
          <w:szCs w:val="22"/>
        </w:rPr>
        <w:t>m</w:t>
      </w:r>
      <w:r>
        <w:rPr>
          <w:rFonts w:ascii="Times New Roman" w:hAnsi="Times New Roman" w:cs="Times New Roman"/>
          <w:szCs w:val="22"/>
        </w:rPr>
        <w:t>art</w:t>
      </w:r>
      <w:r w:rsidR="00A0461F">
        <w:rPr>
          <w:rFonts w:ascii="Times New Roman" w:hAnsi="Times New Roman" w:cs="Times New Roman"/>
          <w:szCs w:val="22"/>
        </w:rPr>
        <w:t xml:space="preserve">. </w:t>
      </w:r>
      <w:r w:rsidR="00FE6E81">
        <w:rPr>
          <w:rFonts w:ascii="Times New Roman" w:hAnsi="Times New Roman" w:cs="Times New Roman"/>
          <w:szCs w:val="22"/>
        </w:rPr>
        <w:t>T</w:t>
      </w:r>
      <w:r w:rsidR="00A0461F">
        <w:rPr>
          <w:rFonts w:ascii="Times New Roman" w:hAnsi="Times New Roman" w:cs="Times New Roman"/>
          <w:szCs w:val="22"/>
        </w:rPr>
        <w:t>he</w:t>
      </w:r>
      <w:r w:rsidR="00FE6E81">
        <w:rPr>
          <w:rFonts w:ascii="Times New Roman" w:hAnsi="Times New Roman" w:cs="Times New Roman"/>
          <w:szCs w:val="22"/>
        </w:rPr>
        <w:t xml:space="preserve"> company</w:t>
      </w:r>
      <w:r w:rsidR="00A0461F">
        <w:rPr>
          <w:rFonts w:ascii="Times New Roman" w:hAnsi="Times New Roman" w:cs="Times New Roman"/>
          <w:szCs w:val="22"/>
        </w:rPr>
        <w:t xml:space="preserve"> changed </w:t>
      </w:r>
      <w:r w:rsidR="00A149B9">
        <w:rPr>
          <w:rFonts w:ascii="Times New Roman" w:hAnsi="Times New Roman" w:cs="Times New Roman"/>
          <w:szCs w:val="22"/>
        </w:rPr>
        <w:t>i</w:t>
      </w:r>
      <w:bookmarkStart w:id="0" w:name="_GoBack"/>
      <w:bookmarkEnd w:id="0"/>
      <w:r w:rsidR="00FE6E81">
        <w:rPr>
          <w:rFonts w:ascii="Times New Roman" w:hAnsi="Times New Roman" w:cs="Times New Roman"/>
          <w:szCs w:val="22"/>
        </w:rPr>
        <w:t>ts</w:t>
      </w:r>
      <w:r w:rsidR="00A0461F">
        <w:rPr>
          <w:rFonts w:ascii="Times New Roman" w:hAnsi="Times New Roman" w:cs="Times New Roman"/>
          <w:szCs w:val="22"/>
        </w:rPr>
        <w:t xml:space="preserve"> logo and store name </w:t>
      </w:r>
      <w:r w:rsidR="00FE6E81">
        <w:rPr>
          <w:rFonts w:ascii="Times New Roman" w:hAnsi="Times New Roman" w:cs="Times New Roman"/>
          <w:szCs w:val="22"/>
        </w:rPr>
        <w:t xml:space="preserve">and eventually its company name </w:t>
      </w:r>
      <w:r w:rsidR="00A0461F">
        <w:rPr>
          <w:rFonts w:ascii="Times New Roman" w:hAnsi="Times New Roman" w:cs="Times New Roman"/>
          <w:szCs w:val="22"/>
        </w:rPr>
        <w:t xml:space="preserve">to </w:t>
      </w:r>
      <w:r w:rsidR="00A0461F" w:rsidRPr="00FE6E81">
        <w:rPr>
          <w:rFonts w:ascii="Times New Roman" w:hAnsi="Times New Roman" w:cs="Times New Roman"/>
          <w:szCs w:val="22"/>
        </w:rPr>
        <w:t>Walmart</w:t>
      </w:r>
      <w:r w:rsidR="00A0461F">
        <w:rPr>
          <w:rFonts w:ascii="Times New Roman" w:hAnsi="Times New Roman" w:cs="Times New Roman"/>
          <w:szCs w:val="22"/>
        </w:rPr>
        <w:t xml:space="preserve"> </w:t>
      </w:r>
    </w:p>
    <w:p w:rsidR="00220B75" w:rsidRDefault="00A0461F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war:</w:t>
      </w:r>
      <w:r w:rsidR="00220B75">
        <w:rPr>
          <w:rFonts w:ascii="Times New Roman" w:hAnsi="Times New Roman" w:cs="Times New Roman"/>
          <w:szCs w:val="22"/>
        </w:rPr>
        <w:t xml:space="preserve"> Capitalize as part of a specific event: the Vietnam War, the Gulf War.</w:t>
      </w:r>
    </w:p>
    <w:p w:rsidR="00A0461F" w:rsidRDefault="00A0461F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website: a “high-profile change.” But the Web, a Web page.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weights: Use figures (as with dimensions): a 7-pound baby.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well: Hyphenate as part of a compound modifier</w:t>
      </w:r>
      <w:r w:rsidR="00CD2E1E">
        <w:rPr>
          <w:rFonts w:ascii="Times New Roman" w:hAnsi="Times New Roman" w:cs="Times New Roman"/>
          <w:szCs w:val="22"/>
        </w:rPr>
        <w:t xml:space="preserve"> or after forms of “to be”</w:t>
      </w:r>
      <w:r>
        <w:rPr>
          <w:rFonts w:ascii="Times New Roman" w:hAnsi="Times New Roman" w:cs="Times New Roman"/>
          <w:szCs w:val="22"/>
        </w:rPr>
        <w:t xml:space="preserve">. </w:t>
      </w:r>
      <w:r w:rsidR="00CD2E1E">
        <w:rPr>
          <w:rFonts w:ascii="Times New Roman" w:hAnsi="Times New Roman" w:cs="Times New Roman"/>
          <w:szCs w:val="22"/>
        </w:rPr>
        <w:t xml:space="preserve">Well-made shoes are hard to find. </w:t>
      </w:r>
      <w:r>
        <w:rPr>
          <w:rFonts w:ascii="Times New Roman" w:hAnsi="Times New Roman" w:cs="Times New Roman"/>
          <w:szCs w:val="22"/>
        </w:rPr>
        <w:t xml:space="preserve">It was a well-known rule. </w:t>
      </w:r>
      <w:r w:rsidR="00CD2E1E">
        <w:rPr>
          <w:rFonts w:ascii="Times New Roman" w:hAnsi="Times New Roman" w:cs="Times New Roman"/>
          <w:szCs w:val="22"/>
        </w:rPr>
        <w:t xml:space="preserve">That is a little-known fact. </w:t>
      </w:r>
      <w:r w:rsidR="00581A2D">
        <w:rPr>
          <w:rFonts w:ascii="Times New Roman" w:hAnsi="Times New Roman" w:cs="Times New Roman"/>
          <w:szCs w:val="22"/>
        </w:rPr>
        <w:t>[</w:t>
      </w:r>
      <w:r w:rsidR="00CD2E1E">
        <w:rPr>
          <w:rFonts w:ascii="Times New Roman" w:hAnsi="Times New Roman" w:cs="Times New Roman"/>
          <w:szCs w:val="22"/>
        </w:rPr>
        <w:t>Q: Why?]</w:t>
      </w:r>
      <w:r>
        <w:rPr>
          <w:rFonts w:ascii="Times New Roman" w:hAnsi="Times New Roman" w:cs="Times New Roman"/>
          <w:szCs w:val="22"/>
        </w:rPr>
        <w:t>.</w:t>
      </w:r>
    </w:p>
    <w:p w:rsidR="00A0461F" w:rsidRDefault="00A0461F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when, where: [Not in AP]. Don’t use “where” to refer to time. NOT: “In an era where satisfaction is low …” . </w:t>
      </w:r>
    </w:p>
    <w:p w:rsidR="00CD2E1E" w:rsidRDefault="00CD2E1E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whiskey, but Scotch whisky.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who, whom: Use whom for dir</w:t>
      </w:r>
      <w:r w:rsidR="00E67FBE">
        <w:rPr>
          <w:rFonts w:ascii="Times New Roman" w:hAnsi="Times New Roman" w:cs="Times New Roman"/>
          <w:szCs w:val="22"/>
        </w:rPr>
        <w:t xml:space="preserve">ect object Try replacing by him or </w:t>
      </w:r>
      <w:r>
        <w:rPr>
          <w:rFonts w:ascii="Times New Roman" w:hAnsi="Times New Roman" w:cs="Times New Roman"/>
          <w:szCs w:val="22"/>
        </w:rPr>
        <w:t>her</w:t>
      </w:r>
      <w:r w:rsidR="00E67FBE">
        <w:rPr>
          <w:rFonts w:ascii="Times New Roman" w:hAnsi="Times New Roman" w:cs="Times New Roman"/>
          <w:szCs w:val="22"/>
        </w:rPr>
        <w:t xml:space="preserve">, or he or </w:t>
      </w:r>
      <w:r>
        <w:rPr>
          <w:rFonts w:ascii="Times New Roman" w:hAnsi="Times New Roman" w:cs="Times New Roman"/>
          <w:szCs w:val="22"/>
        </w:rPr>
        <w:t>she: Everyone would stand up to someone who won’t hurt them (he won’t hurt them). The woman and the man whom she had seen (she had seen him).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who’s, whose: As with their/they’re, whose book is this? who’s = who is.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width: </w:t>
      </w:r>
      <w:r w:rsidR="00F73B18">
        <w:rPr>
          <w:rFonts w:ascii="Times New Roman" w:hAnsi="Times New Roman" w:cs="Times New Roman"/>
          <w:szCs w:val="22"/>
        </w:rPr>
        <w:t>See</w:t>
      </w:r>
      <w:r>
        <w:rPr>
          <w:rFonts w:ascii="Times New Roman" w:hAnsi="Times New Roman" w:cs="Times New Roman"/>
          <w:szCs w:val="22"/>
        </w:rPr>
        <w:t xml:space="preserve"> dimensions.</w:t>
      </w:r>
      <w:r w:rsidR="00CD2E1E">
        <w:rPr>
          <w:rFonts w:ascii="Times New Roman" w:hAnsi="Times New Roman" w:cs="Times New Roman"/>
          <w:szCs w:val="22"/>
        </w:rPr>
        <w:t xml:space="preserve"> A 3-inch-</w:t>
      </w:r>
      <w:r w:rsidR="00E67FBE">
        <w:rPr>
          <w:rFonts w:ascii="Times New Roman" w:hAnsi="Times New Roman" w:cs="Times New Roman"/>
          <w:szCs w:val="22"/>
        </w:rPr>
        <w:t>wide stick.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-wise: Generally no hyphen: clockwise. Avoid making up forms such as: moneywise, he’s badly off.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women: Avoid use as adjective</w:t>
      </w:r>
      <w:r w:rsidR="00B93F9A">
        <w:rPr>
          <w:rFonts w:ascii="Times New Roman" w:hAnsi="Times New Roman" w:cs="Times New Roman"/>
          <w:szCs w:val="22"/>
        </w:rPr>
        <w:t>/noun in apposition</w:t>
      </w:r>
      <w:r>
        <w:rPr>
          <w:rFonts w:ascii="Times New Roman" w:hAnsi="Times New Roman" w:cs="Times New Roman"/>
          <w:szCs w:val="22"/>
        </w:rPr>
        <w:t>: women writers (we wouldn’t say men writers. But it’s used by many female organizations.</w:t>
      </w:r>
      <w:r w:rsidR="00C35712">
        <w:rPr>
          <w:rFonts w:ascii="Times New Roman" w:hAnsi="Times New Roman" w:cs="Times New Roman"/>
          <w:szCs w:val="22"/>
        </w:rPr>
        <w:t>)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words as words: Use quotation marks: Don’t use a hyphen in “clockwise.”</w:t>
      </w:r>
    </w:p>
    <w:p w:rsidR="00220B75" w:rsidRDefault="0022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Cs w:val="22"/>
        </w:rPr>
      </w:pPr>
    </w:p>
    <w:p w:rsidR="00220B75" w:rsidRDefault="00220B75" w:rsidP="006E7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XYZ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Xerox: Trademark. Use photocopy if possible.</w:t>
      </w:r>
    </w:p>
    <w:p w:rsidR="00AB572F" w:rsidRDefault="00AB572F" w:rsidP="006E74A4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Yahoo (although it used to be Yahoo!</w:t>
      </w:r>
      <w:r w:rsidR="00A5376C">
        <w:rPr>
          <w:rFonts w:ascii="Times New Roman" w:hAnsi="Times New Roman" w:cs="Times New Roman"/>
          <w:szCs w:val="22"/>
        </w:rPr>
        <w:t xml:space="preserve"> and that’s what they prefer</w:t>
      </w:r>
      <w:r>
        <w:rPr>
          <w:rFonts w:ascii="Times New Roman" w:hAnsi="Times New Roman" w:cs="Times New Roman"/>
          <w:szCs w:val="22"/>
        </w:rPr>
        <w:t>)</w:t>
      </w:r>
    </w:p>
    <w:p w:rsidR="00220B75" w:rsidRDefault="00220B75" w:rsidP="006E74A4">
      <w:pPr>
        <w:numPr>
          <w:ilvl w:val="0"/>
          <w:numId w:val="8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years: No apostrophe for periods of time: The 1900s; the ’60s. Don’t spell out at start of sentence (only exception to rule: He was tall. Seven feet tall</w:t>
      </w:r>
      <w:r w:rsidR="00E67FBE">
        <w:rPr>
          <w:rFonts w:ascii="Times New Roman" w:hAnsi="Times New Roman" w:cs="Times New Roman"/>
          <w:szCs w:val="22"/>
        </w:rPr>
        <w:t>. 1999 was the year</w:t>
      </w:r>
      <w:r>
        <w:rPr>
          <w:rFonts w:ascii="Times New Roman" w:hAnsi="Times New Roman" w:cs="Times New Roman"/>
          <w:szCs w:val="22"/>
        </w:rPr>
        <w:t>).</w:t>
      </w:r>
    </w:p>
    <w:p w:rsidR="00C71B76" w:rsidRDefault="00C71B76" w:rsidP="006E74A4">
      <w:pPr>
        <w:numPr>
          <w:ilvl w:val="0"/>
          <w:numId w:val="8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YouTube</w:t>
      </w:r>
    </w:p>
    <w:p w:rsidR="00AB572F" w:rsidRDefault="00581A2D" w:rsidP="006E74A4">
      <w:pPr>
        <w:numPr>
          <w:ilvl w:val="0"/>
          <w:numId w:val="8"/>
        </w:numPr>
        <w:tabs>
          <w:tab w:val="left" w:pos="720"/>
          <w:tab w:val="right" w:pos="801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ZIP code (acronym for Zoning</w:t>
      </w:r>
      <w:r w:rsidR="00AB572F">
        <w:rPr>
          <w:rFonts w:ascii="Times New Roman" w:hAnsi="Times New Roman" w:cs="Times New Roman"/>
          <w:szCs w:val="22"/>
        </w:rPr>
        <w:t xml:space="preserve"> Improvement Plan)</w:t>
      </w:r>
      <w:r>
        <w:rPr>
          <w:rFonts w:ascii="Times New Roman" w:hAnsi="Times New Roman" w:cs="Times New Roman"/>
          <w:szCs w:val="22"/>
        </w:rPr>
        <w:t>; Allentown PA 18104.</w:t>
      </w:r>
    </w:p>
    <w:sectPr w:rsidR="00AB572F">
      <w:endnotePr>
        <w:numFmt w:val="decimal"/>
      </w:endnotePr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8E"/>
    <w:multiLevelType w:val="hybridMultilevel"/>
    <w:tmpl w:val="960E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38E"/>
    <w:multiLevelType w:val="hybridMultilevel"/>
    <w:tmpl w:val="030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4D9"/>
    <w:multiLevelType w:val="hybridMultilevel"/>
    <w:tmpl w:val="02A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554"/>
    <w:multiLevelType w:val="hybridMultilevel"/>
    <w:tmpl w:val="224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C82"/>
    <w:multiLevelType w:val="hybridMultilevel"/>
    <w:tmpl w:val="4C24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B66"/>
    <w:multiLevelType w:val="hybridMultilevel"/>
    <w:tmpl w:val="E50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2287A"/>
    <w:multiLevelType w:val="hybridMultilevel"/>
    <w:tmpl w:val="F1F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473B"/>
    <w:multiLevelType w:val="hybridMultilevel"/>
    <w:tmpl w:val="C2B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1"/>
    <w:rsid w:val="000C7CC8"/>
    <w:rsid w:val="00103440"/>
    <w:rsid w:val="001E113F"/>
    <w:rsid w:val="00220B75"/>
    <w:rsid w:val="00242A16"/>
    <w:rsid w:val="00251A73"/>
    <w:rsid w:val="002879C7"/>
    <w:rsid w:val="002D575F"/>
    <w:rsid w:val="00303793"/>
    <w:rsid w:val="00373A83"/>
    <w:rsid w:val="003931C2"/>
    <w:rsid w:val="003E50E1"/>
    <w:rsid w:val="004148F3"/>
    <w:rsid w:val="004961E5"/>
    <w:rsid w:val="004B3470"/>
    <w:rsid w:val="004C40FD"/>
    <w:rsid w:val="0050138C"/>
    <w:rsid w:val="00515761"/>
    <w:rsid w:val="00581A2D"/>
    <w:rsid w:val="005E6E73"/>
    <w:rsid w:val="00662002"/>
    <w:rsid w:val="006E74A4"/>
    <w:rsid w:val="007035CB"/>
    <w:rsid w:val="0072108D"/>
    <w:rsid w:val="007275E9"/>
    <w:rsid w:val="007463A6"/>
    <w:rsid w:val="00792CBE"/>
    <w:rsid w:val="00801BE6"/>
    <w:rsid w:val="008B1B4B"/>
    <w:rsid w:val="009312AD"/>
    <w:rsid w:val="0094218E"/>
    <w:rsid w:val="00956231"/>
    <w:rsid w:val="009730D9"/>
    <w:rsid w:val="009A76F5"/>
    <w:rsid w:val="00A0461F"/>
    <w:rsid w:val="00A149B9"/>
    <w:rsid w:val="00A5376C"/>
    <w:rsid w:val="00AB572F"/>
    <w:rsid w:val="00AB738B"/>
    <w:rsid w:val="00B0298C"/>
    <w:rsid w:val="00B21DC1"/>
    <w:rsid w:val="00B93F9A"/>
    <w:rsid w:val="00C17205"/>
    <w:rsid w:val="00C35712"/>
    <w:rsid w:val="00C42033"/>
    <w:rsid w:val="00C71B76"/>
    <w:rsid w:val="00CD2E1E"/>
    <w:rsid w:val="00D3079B"/>
    <w:rsid w:val="00D8229A"/>
    <w:rsid w:val="00E163F5"/>
    <w:rsid w:val="00E52A0C"/>
    <w:rsid w:val="00E67FBE"/>
    <w:rsid w:val="00E83688"/>
    <w:rsid w:val="00EA36B9"/>
    <w:rsid w:val="00EB3E81"/>
    <w:rsid w:val="00EE782D"/>
    <w:rsid w:val="00EF090F"/>
    <w:rsid w:val="00F73B18"/>
    <w:rsid w:val="00F843FA"/>
    <w:rsid w:val="00FD265E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4ADA"/>
  <w15:chartTrackingRefBased/>
  <w15:docId w15:val="{1EC73C49-98C1-2541-9100-F684452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0461F"/>
    <w:rPr>
      <w:color w:val="0000FF"/>
      <w:u w:val="single"/>
    </w:rPr>
  </w:style>
  <w:style w:type="character" w:styleId="FollowedHyperlink">
    <w:name w:val="FollowedHyperlink"/>
    <w:rsid w:val="00A046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376C"/>
    <w:rPr>
      <w:sz w:val="16"/>
      <w:szCs w:val="16"/>
    </w:rPr>
  </w:style>
  <w:style w:type="character" w:customStyle="1" w:styleId="BalloonTextChar">
    <w:name w:val="Balloon Text Char"/>
    <w:link w:val="BalloonText"/>
    <w:rsid w:val="00A537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Stylebook O Z</vt:lpstr>
    </vt:vector>
  </TitlesOfParts>
  <Company>La Salle University</Company>
  <LinksUpToDate>false</LinksUpToDate>
  <CharactersWithSpaces>10947</CharactersWithSpaces>
  <SharedDoc>false</SharedDoc>
  <HLinks>
    <vt:vector size="6" baseType="variant"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http://www.walmart.com/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Stylebook O Z</dc:title>
  <dc:subject/>
  <dc:creator>beatty</dc:creator>
  <cp:keywords/>
  <cp:lastModifiedBy>John Beatty</cp:lastModifiedBy>
  <cp:revision>2</cp:revision>
  <cp:lastPrinted>2019-02-13T21:13:00Z</cp:lastPrinted>
  <dcterms:created xsi:type="dcterms:W3CDTF">2019-02-13T21:14:00Z</dcterms:created>
  <dcterms:modified xsi:type="dcterms:W3CDTF">2019-02-13T21:14:00Z</dcterms:modified>
</cp:coreProperties>
</file>