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Pr="00A35F18" w:rsidRDefault="00680F24">
      <w:pPr>
        <w:rPr>
          <w:b/>
        </w:rPr>
      </w:pPr>
      <w:r w:rsidRPr="00A35F18">
        <w:rPr>
          <w:b/>
        </w:rPr>
        <w:t>Strategy 26 Spelling:</w:t>
      </w:r>
    </w:p>
    <w:p w:rsidR="00680F24" w:rsidRDefault="00680F24"/>
    <w:p w:rsidR="00680F24" w:rsidRDefault="00CA58D1">
      <w:r>
        <w:t xml:space="preserve">Note anecdote—student was asked to spell </w:t>
      </w:r>
      <w:r w:rsidR="00D54995">
        <w:t>“</w:t>
      </w:r>
      <w:r>
        <w:t>accommodate</w:t>
      </w:r>
      <w:r w:rsidR="00D54995">
        <w:t>”</w:t>
      </w:r>
      <w:r>
        <w:t xml:space="preserve"> and </w:t>
      </w:r>
      <w:r w:rsidR="00D54995">
        <w:t>“</w:t>
      </w:r>
      <w:r>
        <w:t>liaison</w:t>
      </w:r>
      <w:r w:rsidR="00D54995">
        <w:t>”</w:t>
      </w:r>
      <w:r>
        <w:t xml:space="preserve"> during a job interview.</w:t>
      </w:r>
      <w:r w:rsidR="00166723">
        <w:t xml:space="preserve"> [Agreed. ]</w:t>
      </w:r>
    </w:p>
    <w:p w:rsidR="00CA58D1" w:rsidRDefault="00CA58D1"/>
    <w:p w:rsidR="00CA58D1" w:rsidRDefault="00CA58D1">
      <w:r>
        <w:t>Read each word when editing. [One trick is to read aloud. You might feel silly, but you’ll get used to it.]</w:t>
      </w:r>
      <w:r w:rsidR="00166723">
        <w:t xml:space="preserve"> We read by how words look—their shape in effect (See also News page</w:t>
      </w:r>
      <w:r w:rsidR="002D5895">
        <w:t>)</w:t>
      </w:r>
      <w:r w:rsidR="00166723">
        <w:t>. So learning when a word “looks” odd is the primary objective, as opposed to memorizing spellings</w:t>
      </w:r>
      <w:r w:rsidR="00D54995">
        <w:t>. Spell check does usually work.</w:t>
      </w:r>
    </w:p>
    <w:p w:rsidR="00E872CC" w:rsidRDefault="00E872CC"/>
    <w:p w:rsidR="00E872CC" w:rsidRDefault="00E872CC">
      <w:r>
        <w:t>Note familiar examples of homonyms (or close to them): stanch (verb) vs. staunch (adjective).</w:t>
      </w:r>
      <w:r>
        <w:br/>
        <w:t>affect/effect</w:t>
      </w:r>
      <w:r w:rsidR="00166723">
        <w:br/>
        <w:t>Lots of others in your Style handouts—flak(</w:t>
      </w:r>
      <w:r w:rsidR="002D5895">
        <w:t xml:space="preserve">criticism)/flack(press agent); </w:t>
      </w:r>
      <w:r w:rsidR="00166723">
        <w:t>hangar(airplane storage)/hanger (clothes)</w:t>
      </w:r>
    </w:p>
    <w:p w:rsidR="00166723" w:rsidRDefault="00166723"/>
    <w:p w:rsidR="00E872CC" w:rsidRDefault="00166723">
      <w:r>
        <w:t>Spelling can be learned.</w:t>
      </w:r>
      <w:r w:rsidR="00AC53C3">
        <w:t xml:space="preserve"> [Most of these are mine.]</w:t>
      </w:r>
    </w:p>
    <w:p w:rsidR="00D521F2" w:rsidRDefault="00D521F2" w:rsidP="00D521F2">
      <w:pPr>
        <w:numPr>
          <w:ilvl w:val="0"/>
          <w:numId w:val="1"/>
        </w:numPr>
      </w:pPr>
      <w:r>
        <w:t xml:space="preserve">Voice </w:t>
      </w:r>
      <w:r w:rsidR="00A35F18">
        <w:t xml:space="preserve">or over-pronounce </w:t>
      </w:r>
      <w:r>
        <w:t>troublesome words [I might say lee-a-</w:t>
      </w:r>
      <w:proofErr w:type="spellStart"/>
      <w:r>
        <w:t>ee</w:t>
      </w:r>
      <w:proofErr w:type="spellEnd"/>
      <w:r>
        <w:t>-son to remember that it’s liaison. Note that it’s odd because it’s of French origin</w:t>
      </w:r>
      <w:r w:rsidR="00D54995">
        <w:t>. S</w:t>
      </w:r>
      <w:r w:rsidR="00AC53C3">
        <w:t>ame trick as with “effect” and “affect.”</w:t>
      </w:r>
      <w:r>
        <w:t>].</w:t>
      </w:r>
    </w:p>
    <w:p w:rsidR="00D521F2" w:rsidRDefault="00AC53C3" w:rsidP="00D521F2">
      <w:pPr>
        <w:numPr>
          <w:ilvl w:val="0"/>
          <w:numId w:val="1"/>
        </w:numPr>
      </w:pPr>
      <w:r>
        <w:t xml:space="preserve">Keep or look at lists of misspelled words (including the word “misspelled”). There’s a good </w:t>
      </w:r>
      <w:r w:rsidR="00323773">
        <w:t xml:space="preserve">list </w:t>
      </w:r>
      <w:r w:rsidR="002D5895">
        <w:t xml:space="preserve">in Davis </w:t>
      </w:r>
      <w:r w:rsidR="009E75C4">
        <w:t>on pp. 173–174</w:t>
      </w:r>
      <w:r w:rsidR="00D54995">
        <w:t xml:space="preserve">. I posted </w:t>
      </w:r>
      <w:r>
        <w:t xml:space="preserve">another. </w:t>
      </w:r>
    </w:p>
    <w:p w:rsidR="00AC53C3" w:rsidRDefault="00AC53C3" w:rsidP="00D521F2">
      <w:pPr>
        <w:numPr>
          <w:ilvl w:val="0"/>
          <w:numId w:val="1"/>
        </w:numPr>
      </w:pPr>
      <w:r>
        <w:t>Go ahead and use any mnemonics you have (“I” before “E” …</w:t>
      </w:r>
      <w:bookmarkStart w:id="0" w:name="_GoBack"/>
      <w:bookmarkEnd w:id="0"/>
      <w:r>
        <w:t>). [These can include the fact that</w:t>
      </w:r>
      <w:r w:rsidR="00D54995">
        <w:t xml:space="preserve"> </w:t>
      </w:r>
      <w:r>
        <w:t>some words are foreign, e.g. to run amok is an Asian (Indonesian?) word, whereas we would think it’s “amuck.” I also remember that weird is weird (doesn’t follow that rhyme).]</w:t>
      </w:r>
    </w:p>
    <w:p w:rsidR="00AC53C3" w:rsidRDefault="00AC53C3" w:rsidP="00D521F2">
      <w:pPr>
        <w:numPr>
          <w:ilvl w:val="0"/>
          <w:numId w:val="1"/>
        </w:numPr>
      </w:pPr>
      <w:r>
        <w:t>Force yourself to learn and recognize unfamiliar words (as with the Journal entries). [Did you notice how after you learn a new word it seems to show up a lot?]</w:t>
      </w:r>
    </w:p>
    <w:p w:rsidR="00AC53C3" w:rsidRDefault="00AC53C3" w:rsidP="00D521F2">
      <w:pPr>
        <w:numPr>
          <w:ilvl w:val="0"/>
          <w:numId w:val="1"/>
        </w:numPr>
      </w:pPr>
      <w:r>
        <w:t>Think of root words—it’s “consensus” because it means a shared “sense” of something.</w:t>
      </w:r>
    </w:p>
    <w:p w:rsidR="00A35F18" w:rsidRDefault="00A35F18" w:rsidP="00D521F2">
      <w:pPr>
        <w:numPr>
          <w:ilvl w:val="0"/>
          <w:numId w:val="1"/>
        </w:numPr>
      </w:pPr>
      <w:r>
        <w:t xml:space="preserve">Think of confusing pairs—it’s “embarrass” but then “harass.” </w:t>
      </w:r>
    </w:p>
    <w:p w:rsidR="000703A6" w:rsidRDefault="00AC53C3" w:rsidP="00D54995">
      <w:pPr>
        <w:numPr>
          <w:ilvl w:val="0"/>
          <w:numId w:val="1"/>
        </w:numPr>
      </w:pPr>
      <w:r>
        <w:t>Keep a list (mentally is fine) of odd names. It’s Nicolas Cage, Katharine Hepburn,</w:t>
      </w:r>
      <w:r w:rsidR="00A35F18">
        <w:t xml:space="preserve"> Barbra Streisand</w:t>
      </w:r>
      <w:r w:rsidR="00F90177">
        <w:t>, Dwyane Wade, Isiah Thomas</w:t>
      </w:r>
      <w:r w:rsidR="00D54995">
        <w:t xml:space="preserve"> (not his son), </w:t>
      </w:r>
      <w:proofErr w:type="spellStart"/>
      <w:r w:rsidR="00D54995">
        <w:t>Courteney</w:t>
      </w:r>
      <w:proofErr w:type="spellEnd"/>
      <w:r w:rsidR="00D54995">
        <w:t xml:space="preserve"> Cox,</w:t>
      </w:r>
      <w:r w:rsidR="00D54995" w:rsidRPr="00D54995">
        <w:t xml:space="preserve"> </w:t>
      </w:r>
      <w:r w:rsidR="00D54995">
        <w:t>Brett Favre</w:t>
      </w:r>
      <w:r w:rsidR="00A35F18">
        <w:t xml:space="preserve">. Also </w:t>
      </w:r>
      <w:r>
        <w:t xml:space="preserve">ones like </w:t>
      </w:r>
      <w:proofErr w:type="spellStart"/>
      <w:r w:rsidR="002E2B7F">
        <w:t>Lynyrd</w:t>
      </w:r>
      <w:proofErr w:type="spellEnd"/>
      <w:r w:rsidR="002E2B7F">
        <w:t xml:space="preserve"> </w:t>
      </w:r>
      <w:proofErr w:type="spellStart"/>
      <w:r w:rsidR="002E2B7F">
        <w:t>Skynyrd</w:t>
      </w:r>
      <w:proofErr w:type="spellEnd"/>
      <w:r w:rsidR="002E2B7F">
        <w:t xml:space="preserve">, </w:t>
      </w:r>
      <w:proofErr w:type="spellStart"/>
      <w:r w:rsidR="002E2B7F">
        <w:t>e.e</w:t>
      </w:r>
      <w:proofErr w:type="spellEnd"/>
      <w:r w:rsidR="002E2B7F">
        <w:t xml:space="preserve">. cummings, </w:t>
      </w:r>
      <w:r>
        <w:t>Jay-Z</w:t>
      </w:r>
      <w:r w:rsidR="00B74CFC">
        <w:t>.</w:t>
      </w:r>
    </w:p>
    <w:sectPr w:rsidR="000703A6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658D2"/>
    <w:multiLevelType w:val="hybridMultilevel"/>
    <w:tmpl w:val="57DA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24"/>
    <w:rsid w:val="000336A1"/>
    <w:rsid w:val="000703A6"/>
    <w:rsid w:val="001040D9"/>
    <w:rsid w:val="00137D6E"/>
    <w:rsid w:val="00166723"/>
    <w:rsid w:val="00187841"/>
    <w:rsid w:val="001B053F"/>
    <w:rsid w:val="00297C07"/>
    <w:rsid w:val="002D5895"/>
    <w:rsid w:val="002E2B7F"/>
    <w:rsid w:val="00323773"/>
    <w:rsid w:val="004875FF"/>
    <w:rsid w:val="00570212"/>
    <w:rsid w:val="005E1E21"/>
    <w:rsid w:val="006054CB"/>
    <w:rsid w:val="00673347"/>
    <w:rsid w:val="00680F24"/>
    <w:rsid w:val="009E75C4"/>
    <w:rsid w:val="00A35F18"/>
    <w:rsid w:val="00AC53C3"/>
    <w:rsid w:val="00B61032"/>
    <w:rsid w:val="00B74CFC"/>
    <w:rsid w:val="00C917D4"/>
    <w:rsid w:val="00CA58D1"/>
    <w:rsid w:val="00CD02EE"/>
    <w:rsid w:val="00D521F2"/>
    <w:rsid w:val="00D54995"/>
    <w:rsid w:val="00E32867"/>
    <w:rsid w:val="00E872CC"/>
    <w:rsid w:val="00F10A46"/>
    <w:rsid w:val="00F53382"/>
    <w:rsid w:val="00F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BF42"/>
  <w15:chartTrackingRefBased/>
  <w15:docId w15:val="{B8A0AD16-F9BF-FD44-84F0-1DF06621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6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1843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http://hol-solutions.blogspot.com/2010/01/if-you-can-read-this-you-can-read-by.html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2012-09-21T16:54:00Z</cp:lastPrinted>
  <dcterms:created xsi:type="dcterms:W3CDTF">2019-02-05T15:35:00Z</dcterms:created>
  <dcterms:modified xsi:type="dcterms:W3CDTF">2019-02-05T15:35:00Z</dcterms:modified>
</cp:coreProperties>
</file>