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73" w:rsidRDefault="001B7D73"/>
    <w:p w:rsidR="00084BCC" w:rsidRDefault="00AC4B7B">
      <w:r>
        <w:t>COM356/</w:t>
      </w:r>
      <w:r w:rsidR="006D7302">
        <w:t xml:space="preserve">ENG310 </w:t>
      </w:r>
    </w:p>
    <w:p w:rsidR="00084BCC" w:rsidRDefault="00084BCC">
      <w:r>
        <w:t>Quick Notes: Images, file types</w:t>
      </w:r>
    </w:p>
    <w:p w:rsidR="00084BCC" w:rsidRDefault="00084BCC"/>
    <w:p w:rsidR="006D7302" w:rsidRDefault="006D7302">
      <w:r>
        <w:t>Raster: composed of pixels (not same as pixelated)  so it’s not scalable, [triangle diagram] vs.</w:t>
      </w:r>
    </w:p>
    <w:p w:rsidR="00084BCC" w:rsidRDefault="006D7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4082767</wp:posOffset>
                </wp:positionH>
                <wp:positionV relativeFrom="paragraph">
                  <wp:posOffset>10257</wp:posOffset>
                </wp:positionV>
                <wp:extent cx="594069" cy="390222"/>
                <wp:effectExtent l="19050" t="19050" r="15875" b="101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69" cy="390222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968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21.5pt;margin-top:.8pt;width:46.8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oGsngIAAJoFAAAOAAAAZHJzL2Uyb0RvYy54bWysVMFu2zAMvQ/YPwi6r3a8pG2MOkXQokOB&#13;&#10;og3WDj2rshQLkEVNUuJkXz9KdpygK3YYloMimuQj+UTy6nrXarIVziswFZ2c5ZQIw6FWZl3RHy93&#13;&#10;Xy4p8YGZmmkwoqJ74en14vOnq86WooAGdC0cQRDjy85WtAnBllnmeSNa5s/ACoNKCa5lAUW3zmrH&#13;&#10;OkRvdVbk+XnWgautAy68x6+3vZIuEr6UgocnKb0IRFcUcwvpdOl8i2e2uGLl2jHbKD6kwf4hi5Yp&#13;&#10;g0FHqFsWGNk49QdUq7gDDzKccWgzkFJxkWrAaib5u2qeG2ZFqgXJ8Xakyf8/WP64XTmianw7Sgxr&#13;&#10;8YnuPXgutPDkxSlm1lqQSeSps75E82e7coPk8RqL3knXxn8sh+wSt/uRW7ELhOPH2Xyan88p4aj6&#13;&#10;Os+LooiY2dHZOh++CWhJvFQ0DLETq2z74ENvfjCL8QzcKa3xOyu1IV1Fi8vZxSx5eNCqjtqoTN0k&#13;&#10;brQjW4Z9EHapHox9YoWSNphQrLKvK93CXose/7uQyBNWUvQBYoceMRnnwoRJr2pYLfpQsxx/Q6Fj&#13;&#10;FqlsbRAwIktMcsQeAD7G7gkY7KOrSA0+Oud/S6x3Hj1SZDBhdG6VAfcRgMaqhsi9/YGknprI0hvU&#13;&#10;e+wiB/14ecvvFD7iA/NhxRzOE04e7ojwhIfUgA8Fw42SBtyvj75He2xz1FLS4XxW1P/cMCco0fcG&#13;&#10;B2A+mU7jQCdhOrsoUHCnmrdTjdm0N4BPj02O2aVrtA/6cJUO2ldcJcsYFVXMcIxdUR7cQbgJ/d7A&#13;&#10;ZcTFcpnMcIgtCw/m2fIIHlmNDfqye2XOHjoZR+ARDrPMynfN3NtGTwPLTQCpUqcfeR34xgWQGmdY&#13;&#10;VnHDnMrJ6rhSF78BAAD//wMAUEsDBBQABgAIAAAAIQAuVNxQ3wAAAA0BAAAPAAAAZHJzL2Rvd25y&#13;&#10;ZXYueG1sTI9BT8MwDIXvSPyHyEjcWDqKCuqaTgOEkDZxYJS712RtReJUSdaVf485wcWy9ek9v1et&#13;&#10;Z2fFZEIcPClYLjIQhlqvB+oUNB8vNw8gYkLSaD0ZBd8mwrq+vKiw1P5M72bap06wCcUSFfQpjaWU&#13;&#10;se2Nw7jwoyFmRx8cJj5DJ3XAM5s7K2+zrJAOB+IPPY7mqTft1/7kFBTH7a55xUlu7FbbAT9D8/a4&#13;&#10;U+r6an5e8disQCQzpz8F/Hbg/FBzsIM/kY7CstFdzoUSgwIE8/u84OXAIF+CrCv5v0X9AwAA//8D&#13;&#10;AFBLAQItABQABgAIAAAAIQC2gziS/gAAAOEBAAATAAAAAAAAAAAAAAAAAAAAAABbQ29udGVudF9U&#13;&#10;eXBlc10ueG1sUEsBAi0AFAAGAAgAAAAhADj9If/WAAAAlAEAAAsAAAAAAAAAAAAAAAAALwEAAF9y&#13;&#10;ZWxzLy5yZWxzUEsBAi0AFAAGAAgAAAAhAG6ugayeAgAAmgUAAA4AAAAAAAAAAAAAAAAALgIAAGRy&#13;&#10;cy9lMm9Eb2MueG1sUEsBAi0AFAAGAAgAAAAhAC5U3FDfAAAADQEAAA8AAAAAAAAAAAAAAAAA+AQA&#13;&#10;AGRycy9kb3ducmV2LnhtbFBLBQYAAAAABAAEAPMAAAAEBgAAAAA=&#13;&#10;" filled="f" strokecolor="black [3213]" strokeweight="2.25pt"/>
            </w:pict>
          </mc:Fallback>
        </mc:AlternateContent>
      </w:r>
      <w:r>
        <w:t xml:space="preserve">Vector: drawn mathematically e.g. x**2 + y**2 = 4 triangle as shape </w:t>
      </w:r>
    </w:p>
    <w:p w:rsidR="006D7302" w:rsidRDefault="006D7302"/>
    <w:p w:rsidR="006D7302" w:rsidRDefault="00044426">
      <w:r>
        <w:t>All of these are also file extensions, e.g. .jpeg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6D7302" w:rsidTr="006D7302">
        <w:tc>
          <w:tcPr>
            <w:tcW w:w="4788" w:type="dxa"/>
          </w:tcPr>
          <w:p w:rsidR="006D7302" w:rsidRPr="00044426" w:rsidRDefault="006D7302" w:rsidP="006D7302">
            <w:pPr>
              <w:jc w:val="center"/>
              <w:rPr>
                <w:b/>
              </w:rPr>
            </w:pPr>
            <w:r w:rsidRPr="00044426">
              <w:rPr>
                <w:b/>
              </w:rPr>
              <w:t>Raster</w:t>
            </w:r>
          </w:p>
        </w:tc>
        <w:tc>
          <w:tcPr>
            <w:tcW w:w="4788" w:type="dxa"/>
          </w:tcPr>
          <w:p w:rsidR="006D7302" w:rsidRPr="00044426" w:rsidRDefault="006D7302" w:rsidP="006D7302">
            <w:pPr>
              <w:jc w:val="center"/>
              <w:rPr>
                <w:b/>
              </w:rPr>
            </w:pPr>
            <w:r w:rsidRPr="00044426">
              <w:rPr>
                <w:b/>
              </w:rPr>
              <w:t>Vector</w:t>
            </w:r>
          </w:p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JPEG (Web)</w:t>
            </w:r>
            <w:r w:rsidR="00044426">
              <w:t xml:space="preserve"> (.jpeg also .jpg, .</w:t>
            </w:r>
            <w:proofErr w:type="spellStart"/>
            <w:r w:rsidR="00044426">
              <w:t>jpe</w:t>
            </w:r>
            <w:proofErr w:type="spellEnd"/>
            <w:r w:rsidR="00044426">
              <w:t>)</w:t>
            </w:r>
          </w:p>
        </w:tc>
        <w:tc>
          <w:tcPr>
            <w:tcW w:w="4788" w:type="dxa"/>
          </w:tcPr>
          <w:p w:rsidR="006D7302" w:rsidRDefault="006D7302">
            <w:r>
              <w:t>EPS (print)</w:t>
            </w:r>
          </w:p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GIF (Web)</w:t>
            </w:r>
          </w:p>
        </w:tc>
        <w:tc>
          <w:tcPr>
            <w:tcW w:w="4788" w:type="dxa"/>
          </w:tcPr>
          <w:p w:rsidR="006D7302" w:rsidRDefault="006D7302">
            <w:r>
              <w:t>AI Adobe Illustrator (print)</w:t>
            </w:r>
          </w:p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PNG (Web)</w:t>
            </w:r>
          </w:p>
        </w:tc>
        <w:tc>
          <w:tcPr>
            <w:tcW w:w="4788" w:type="dxa"/>
          </w:tcPr>
          <w:p w:rsidR="006D7302" w:rsidRDefault="006D7302">
            <w:r>
              <w:t>SVG scalable vector graphic (Web)</w:t>
            </w:r>
          </w:p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BMP (Web)</w:t>
            </w:r>
          </w:p>
        </w:tc>
        <w:tc>
          <w:tcPr>
            <w:tcW w:w="4788" w:type="dxa"/>
          </w:tcPr>
          <w:p w:rsidR="006D7302" w:rsidRDefault="006D7302"/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TIFF Tagged image file format (print)</w:t>
            </w:r>
          </w:p>
        </w:tc>
        <w:tc>
          <w:tcPr>
            <w:tcW w:w="4788" w:type="dxa"/>
          </w:tcPr>
          <w:p w:rsidR="006D7302" w:rsidRDefault="006D7302">
            <w:r>
              <w:t>TIFF is a hybrid</w:t>
            </w:r>
            <w:r w:rsidR="00044426">
              <w:t xml:space="preserve"> (also .</w:t>
            </w:r>
            <w:proofErr w:type="spellStart"/>
            <w:r w:rsidR="00044426">
              <w:t>tif</w:t>
            </w:r>
            <w:proofErr w:type="spellEnd"/>
            <w:r w:rsidR="00044426">
              <w:t>)</w:t>
            </w:r>
          </w:p>
        </w:tc>
      </w:tr>
      <w:tr w:rsidR="006D7302" w:rsidTr="006D7302">
        <w:tc>
          <w:tcPr>
            <w:tcW w:w="4788" w:type="dxa"/>
          </w:tcPr>
          <w:p w:rsidR="006D7302" w:rsidRDefault="006D7302">
            <w:r>
              <w:t>?</w:t>
            </w:r>
          </w:p>
        </w:tc>
        <w:tc>
          <w:tcPr>
            <w:tcW w:w="4788" w:type="dxa"/>
          </w:tcPr>
          <w:p w:rsidR="006D7302" w:rsidRDefault="006D7302">
            <w:r>
              <w:t>?</w:t>
            </w:r>
          </w:p>
        </w:tc>
      </w:tr>
    </w:tbl>
    <w:p w:rsidR="006D7302" w:rsidRDefault="006D7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044426" w:rsidTr="00044426">
        <w:tc>
          <w:tcPr>
            <w:tcW w:w="4788" w:type="dxa"/>
          </w:tcPr>
          <w:p w:rsidR="00044426" w:rsidRPr="00044426" w:rsidRDefault="00044426" w:rsidP="00044426">
            <w:pPr>
              <w:jc w:val="center"/>
              <w:rPr>
                <w:b/>
              </w:rPr>
            </w:pPr>
            <w:r w:rsidRPr="00044426">
              <w:rPr>
                <w:b/>
              </w:rPr>
              <w:t>Web</w:t>
            </w:r>
          </w:p>
        </w:tc>
        <w:tc>
          <w:tcPr>
            <w:tcW w:w="4788" w:type="dxa"/>
          </w:tcPr>
          <w:p w:rsidR="00044426" w:rsidRPr="00044426" w:rsidRDefault="00044426" w:rsidP="00044426">
            <w:pPr>
              <w:jc w:val="center"/>
              <w:rPr>
                <w:b/>
              </w:rPr>
            </w:pPr>
            <w:r w:rsidRPr="00044426">
              <w:rPr>
                <w:b/>
              </w:rPr>
              <w:t>Print</w:t>
            </w:r>
          </w:p>
        </w:tc>
      </w:tr>
      <w:tr w:rsidR="00044426" w:rsidTr="00044426">
        <w:tc>
          <w:tcPr>
            <w:tcW w:w="4788" w:type="dxa"/>
          </w:tcPr>
          <w:p w:rsidR="00044426" w:rsidRDefault="00044426">
            <w:r>
              <w:t>JPEG</w:t>
            </w:r>
          </w:p>
        </w:tc>
        <w:tc>
          <w:tcPr>
            <w:tcW w:w="4788" w:type="dxa"/>
          </w:tcPr>
          <w:p w:rsidR="00044426" w:rsidRDefault="00044426">
            <w:r>
              <w:t>TIFF</w:t>
            </w:r>
          </w:p>
        </w:tc>
      </w:tr>
      <w:tr w:rsidR="00044426" w:rsidTr="00044426">
        <w:tc>
          <w:tcPr>
            <w:tcW w:w="4788" w:type="dxa"/>
          </w:tcPr>
          <w:p w:rsidR="00044426" w:rsidRDefault="00044426">
            <w:r>
              <w:t>GIF</w:t>
            </w:r>
          </w:p>
        </w:tc>
        <w:tc>
          <w:tcPr>
            <w:tcW w:w="4788" w:type="dxa"/>
          </w:tcPr>
          <w:p w:rsidR="00044426" w:rsidRDefault="00044426">
            <w:r>
              <w:t>EPS</w:t>
            </w:r>
          </w:p>
        </w:tc>
      </w:tr>
      <w:tr w:rsidR="00044426" w:rsidTr="00044426">
        <w:tc>
          <w:tcPr>
            <w:tcW w:w="4788" w:type="dxa"/>
          </w:tcPr>
          <w:p w:rsidR="00044426" w:rsidRDefault="00044426">
            <w:r>
              <w:t>PNG</w:t>
            </w:r>
          </w:p>
        </w:tc>
        <w:tc>
          <w:tcPr>
            <w:tcW w:w="4788" w:type="dxa"/>
          </w:tcPr>
          <w:p w:rsidR="00044426" w:rsidRDefault="00044426">
            <w:r>
              <w:t>AI (Adobe Illustrator)</w:t>
            </w:r>
          </w:p>
        </w:tc>
      </w:tr>
      <w:tr w:rsidR="00044426" w:rsidTr="00044426">
        <w:tc>
          <w:tcPr>
            <w:tcW w:w="4788" w:type="dxa"/>
            <w:tcBorders>
              <w:bottom w:val="single" w:sz="12" w:space="0" w:color="auto"/>
            </w:tcBorders>
          </w:tcPr>
          <w:p w:rsidR="00044426" w:rsidRDefault="00044426">
            <w:r>
              <w:t>BMP (uncompressed)</w:t>
            </w: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044426" w:rsidRDefault="00044426">
            <w:r>
              <w:t>INDD (InDesign document)</w:t>
            </w:r>
          </w:p>
        </w:tc>
      </w:tr>
      <w:tr w:rsidR="00044426" w:rsidTr="00044426">
        <w:tc>
          <w:tcPr>
            <w:tcW w:w="4788" w:type="dxa"/>
            <w:tcBorders>
              <w:top w:val="single" w:sz="12" w:space="0" w:color="auto"/>
            </w:tcBorders>
          </w:tcPr>
          <w:p w:rsidR="00044426" w:rsidRDefault="00044426">
            <w:r>
              <w:t>RGB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044426" w:rsidRDefault="00044426">
            <w:r>
              <w:t>CMYK</w:t>
            </w:r>
          </w:p>
        </w:tc>
      </w:tr>
      <w:tr w:rsidR="00044426" w:rsidTr="00044426">
        <w:tc>
          <w:tcPr>
            <w:tcW w:w="4788" w:type="dxa"/>
          </w:tcPr>
          <w:p w:rsidR="00044426" w:rsidRDefault="00044426">
            <w:r>
              <w:t xml:space="preserve">Web 72–96 </w:t>
            </w:r>
            <w:proofErr w:type="spellStart"/>
            <w:r>
              <w:t>ppi</w:t>
            </w:r>
            <w:proofErr w:type="spellEnd"/>
          </w:p>
        </w:tc>
        <w:tc>
          <w:tcPr>
            <w:tcW w:w="4788" w:type="dxa"/>
          </w:tcPr>
          <w:p w:rsidR="00044426" w:rsidRDefault="00044426">
            <w:r>
              <w:t xml:space="preserve">Print 180–600 dpi </w:t>
            </w:r>
            <w:r w:rsidR="00AC4B7B">
              <w:t>or more</w:t>
            </w:r>
            <w:bookmarkStart w:id="0" w:name="_GoBack"/>
            <w:bookmarkEnd w:id="0"/>
          </w:p>
        </w:tc>
      </w:tr>
    </w:tbl>
    <w:p w:rsidR="00044426" w:rsidRDefault="00044426"/>
    <w:sectPr w:rsidR="0004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44426"/>
    <w:rsid w:val="00084BCC"/>
    <w:rsid w:val="001B7D73"/>
    <w:rsid w:val="003067C3"/>
    <w:rsid w:val="0064579F"/>
    <w:rsid w:val="006D7302"/>
    <w:rsid w:val="0077652C"/>
    <w:rsid w:val="009C4F6E"/>
    <w:rsid w:val="00AC4B7B"/>
    <w:rsid w:val="00A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F550"/>
  <w15:docId w15:val="{4DF5933D-D846-984B-822B-3B2BF6E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Beatty</dc:creator>
  <cp:lastModifiedBy>John Beatty</cp:lastModifiedBy>
  <cp:revision>2</cp:revision>
  <cp:lastPrinted>2019-04-02T18:37:00Z</cp:lastPrinted>
  <dcterms:created xsi:type="dcterms:W3CDTF">2019-04-02T18:39:00Z</dcterms:created>
  <dcterms:modified xsi:type="dcterms:W3CDTF">2019-04-02T18:39:00Z</dcterms:modified>
</cp:coreProperties>
</file>