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08" w:rsidRPr="000204BA" w:rsidRDefault="0001146E" w:rsidP="00AF6A08">
      <w:pPr>
        <w:rPr>
          <w:rStyle w:val="text11n1"/>
          <w:rFonts w:ascii="Times New Roman" w:hAnsi="Times New Roman"/>
          <w:b/>
          <w:sz w:val="24"/>
          <w:szCs w:val="24"/>
        </w:rPr>
      </w:pPr>
      <w:r>
        <w:rPr>
          <w:rStyle w:val="text11n1"/>
          <w:rFonts w:ascii="Times New Roman" w:hAnsi="Times New Roman"/>
          <w:b/>
          <w:sz w:val="24"/>
          <w:szCs w:val="24"/>
        </w:rPr>
        <w:t>COM356/</w:t>
      </w:r>
      <w:r w:rsidR="00841D49">
        <w:rPr>
          <w:rStyle w:val="text11n1"/>
          <w:rFonts w:ascii="Times New Roman" w:hAnsi="Times New Roman"/>
          <w:b/>
          <w:sz w:val="24"/>
          <w:szCs w:val="24"/>
        </w:rPr>
        <w:t>ENG 310</w:t>
      </w:r>
    </w:p>
    <w:p w:rsidR="00F019C6" w:rsidRPr="000204BA" w:rsidRDefault="00F019C6" w:rsidP="00AF6A08">
      <w:pPr>
        <w:rPr>
          <w:rStyle w:val="text11n1"/>
          <w:rFonts w:ascii="Times New Roman" w:hAnsi="Times New Roman"/>
          <w:sz w:val="24"/>
          <w:szCs w:val="24"/>
        </w:rPr>
      </w:pPr>
    </w:p>
    <w:p w:rsidR="00F019C6" w:rsidRPr="000204BA" w:rsidRDefault="0077663A" w:rsidP="00AF6A08">
      <w:pPr>
        <w:rPr>
          <w:rStyle w:val="text11n1"/>
          <w:rFonts w:ascii="Times New Roman" w:hAnsi="Times New Roman"/>
          <w:sz w:val="24"/>
          <w:szCs w:val="24"/>
        </w:rPr>
      </w:pPr>
      <w:r>
        <w:rPr>
          <w:rStyle w:val="text11n1"/>
          <w:rFonts w:ascii="Times New Roman" w:hAnsi="Times New Roman"/>
          <w:sz w:val="24"/>
          <w:szCs w:val="24"/>
        </w:rPr>
        <w:t>2/2</w:t>
      </w:r>
      <w:r w:rsidR="0001146E">
        <w:rPr>
          <w:rStyle w:val="text11n1"/>
          <w:rFonts w:ascii="Times New Roman" w:hAnsi="Times New Roman"/>
          <w:sz w:val="24"/>
          <w:szCs w:val="24"/>
        </w:rPr>
        <w:t>1/19</w:t>
      </w:r>
    </w:p>
    <w:p w:rsidR="00F019C6" w:rsidRPr="000204BA" w:rsidRDefault="00F019C6" w:rsidP="00AF6A08">
      <w:pPr>
        <w:rPr>
          <w:rStyle w:val="text11n1"/>
          <w:rFonts w:ascii="Times New Roman" w:hAnsi="Times New Roman"/>
          <w:sz w:val="24"/>
          <w:szCs w:val="24"/>
        </w:rPr>
      </w:pPr>
    </w:p>
    <w:p w:rsidR="00AF6A08" w:rsidRPr="000204BA" w:rsidRDefault="00AF6A08" w:rsidP="00AF6A08">
      <w:pPr>
        <w:rPr>
          <w:rStyle w:val="text11n1"/>
          <w:rFonts w:ascii="Times New Roman" w:hAnsi="Times New Roman"/>
          <w:sz w:val="24"/>
          <w:szCs w:val="24"/>
        </w:rPr>
      </w:pPr>
    </w:p>
    <w:p w:rsidR="00AF6A08" w:rsidRDefault="00AF6A08" w:rsidP="00AF6A08">
      <w:pPr>
        <w:rPr>
          <w:rStyle w:val="text11n1"/>
          <w:rFonts w:ascii="Times New Roman" w:hAnsi="Times New Roman"/>
          <w:sz w:val="24"/>
          <w:szCs w:val="24"/>
        </w:rPr>
      </w:pPr>
      <w:r w:rsidRPr="000204BA">
        <w:rPr>
          <w:rStyle w:val="text11n1"/>
          <w:rFonts w:ascii="Times New Roman" w:hAnsi="Times New Roman"/>
          <w:sz w:val="24"/>
          <w:szCs w:val="24"/>
        </w:rPr>
        <w:t xml:space="preserve">Editing Stories: </w:t>
      </w:r>
      <w:r w:rsidR="003210A6">
        <w:rPr>
          <w:rStyle w:val="text11n1"/>
          <w:rFonts w:ascii="Times New Roman" w:hAnsi="Times New Roman"/>
          <w:sz w:val="24"/>
          <w:szCs w:val="24"/>
        </w:rPr>
        <w:t xml:space="preserve">For </w:t>
      </w:r>
      <w:r w:rsidR="001217D8">
        <w:rPr>
          <w:rStyle w:val="text11n1"/>
          <w:rFonts w:ascii="Times New Roman" w:hAnsi="Times New Roman"/>
          <w:sz w:val="24"/>
          <w:szCs w:val="24"/>
        </w:rPr>
        <w:t>s</w:t>
      </w:r>
      <w:r w:rsidR="003210A6">
        <w:rPr>
          <w:rStyle w:val="text11n1"/>
          <w:rFonts w:ascii="Times New Roman" w:hAnsi="Times New Roman"/>
          <w:sz w:val="24"/>
          <w:szCs w:val="24"/>
        </w:rPr>
        <w:t>tory No. 1, t</w:t>
      </w:r>
      <w:r w:rsidR="00A708F8" w:rsidRPr="000204BA">
        <w:rPr>
          <w:rStyle w:val="text11n1"/>
          <w:rFonts w:ascii="Times New Roman" w:hAnsi="Times New Roman"/>
          <w:sz w:val="24"/>
          <w:szCs w:val="24"/>
        </w:rPr>
        <w:t>hink about what the lead should be</w:t>
      </w:r>
      <w:r w:rsidRPr="000204BA">
        <w:rPr>
          <w:rStyle w:val="text11n1"/>
          <w:rFonts w:ascii="Times New Roman" w:hAnsi="Times New Roman"/>
          <w:sz w:val="24"/>
          <w:szCs w:val="24"/>
        </w:rPr>
        <w:t xml:space="preserve"> (a report being released is not the news, the information is). There is also some clutter that can be reduced</w:t>
      </w:r>
      <w:r w:rsidR="00466DD2" w:rsidRPr="000204BA">
        <w:rPr>
          <w:rStyle w:val="text11n1"/>
          <w:rFonts w:ascii="Times New Roman" w:hAnsi="Times New Roman"/>
          <w:sz w:val="24"/>
          <w:szCs w:val="24"/>
        </w:rPr>
        <w:t xml:space="preserve"> (see Strategies 32 and 33)</w:t>
      </w:r>
      <w:r w:rsidRPr="000204BA">
        <w:rPr>
          <w:rStyle w:val="text11n1"/>
          <w:rFonts w:ascii="Times New Roman" w:hAnsi="Times New Roman"/>
          <w:sz w:val="24"/>
          <w:szCs w:val="24"/>
        </w:rPr>
        <w:t>, awkward wording that should be changed, paragraphs that need to be indicated</w:t>
      </w:r>
      <w:r w:rsidR="00A708F8" w:rsidRPr="000204BA">
        <w:rPr>
          <w:rStyle w:val="text11n1"/>
          <w:rFonts w:ascii="Times New Roman" w:hAnsi="Times New Roman"/>
          <w:sz w:val="24"/>
          <w:szCs w:val="24"/>
        </w:rPr>
        <w:t>,</w:t>
      </w:r>
      <w:r w:rsidR="000204BA" w:rsidRPr="000204BA">
        <w:rPr>
          <w:rStyle w:val="text11n1"/>
          <w:rFonts w:ascii="Times New Roman" w:hAnsi="Times New Roman"/>
          <w:sz w:val="24"/>
          <w:szCs w:val="24"/>
        </w:rPr>
        <w:t xml:space="preserve"> </w:t>
      </w:r>
      <w:r w:rsidR="001D3E19">
        <w:rPr>
          <w:rStyle w:val="text11n1"/>
          <w:rFonts w:ascii="Times New Roman" w:hAnsi="Times New Roman"/>
          <w:sz w:val="24"/>
          <w:szCs w:val="24"/>
        </w:rPr>
        <w:t xml:space="preserve">AP style issues, </w:t>
      </w:r>
      <w:r w:rsidR="00A708F8" w:rsidRPr="000204BA">
        <w:rPr>
          <w:rStyle w:val="text11n1"/>
          <w:rFonts w:ascii="Times New Roman" w:hAnsi="Times New Roman"/>
          <w:sz w:val="24"/>
          <w:szCs w:val="24"/>
        </w:rPr>
        <w:t>and so on. And, of course, you should be careful with the facts</w:t>
      </w:r>
      <w:r w:rsidR="001217D8">
        <w:rPr>
          <w:rStyle w:val="text11n1"/>
          <w:rFonts w:ascii="Times New Roman" w:hAnsi="Times New Roman"/>
          <w:sz w:val="24"/>
          <w:szCs w:val="24"/>
        </w:rPr>
        <w:t xml:space="preserve"> (percentages)</w:t>
      </w:r>
      <w:r w:rsidR="00A708F8" w:rsidRPr="000204BA">
        <w:rPr>
          <w:rStyle w:val="text11n1"/>
          <w:rFonts w:ascii="Times New Roman" w:hAnsi="Times New Roman"/>
          <w:sz w:val="24"/>
          <w:szCs w:val="24"/>
        </w:rPr>
        <w:t>.</w:t>
      </w:r>
      <w:r w:rsidR="001217D8">
        <w:rPr>
          <w:rStyle w:val="text11n1"/>
          <w:rFonts w:ascii="Times New Roman" w:hAnsi="Times New Roman"/>
          <w:sz w:val="24"/>
          <w:szCs w:val="24"/>
        </w:rPr>
        <w:t xml:space="preserve"> For story No. 2, look for style errors.</w:t>
      </w:r>
    </w:p>
    <w:p w:rsidR="00841D49" w:rsidRDefault="00841D49" w:rsidP="00AF6A08">
      <w:pPr>
        <w:rPr>
          <w:rStyle w:val="text11n1"/>
          <w:rFonts w:ascii="Times New Roman" w:hAnsi="Times New Roman"/>
          <w:sz w:val="24"/>
          <w:szCs w:val="24"/>
        </w:rPr>
      </w:pPr>
    </w:p>
    <w:p w:rsidR="00841D49" w:rsidRPr="000204BA" w:rsidRDefault="00841D49" w:rsidP="00AF6A08">
      <w:pPr>
        <w:rPr>
          <w:rStyle w:val="text11n1"/>
          <w:rFonts w:ascii="Times New Roman" w:hAnsi="Times New Roman"/>
          <w:sz w:val="24"/>
          <w:szCs w:val="24"/>
        </w:rPr>
      </w:pPr>
      <w:r>
        <w:rPr>
          <w:rStyle w:val="text11n1"/>
          <w:rFonts w:ascii="Times New Roman" w:hAnsi="Times New Roman"/>
          <w:sz w:val="24"/>
          <w:szCs w:val="24"/>
        </w:rPr>
        <w:t xml:space="preserve">If you have questions, please </w:t>
      </w:r>
      <w:r w:rsidR="0077663A">
        <w:rPr>
          <w:rStyle w:val="text11n1"/>
          <w:rFonts w:ascii="Times New Roman" w:hAnsi="Times New Roman"/>
          <w:sz w:val="24"/>
          <w:szCs w:val="24"/>
        </w:rPr>
        <w:t>ask now, or send me an email</w:t>
      </w:r>
      <w:r>
        <w:rPr>
          <w:rStyle w:val="text11n1"/>
          <w:rFonts w:ascii="Times New Roman" w:hAnsi="Times New Roman"/>
          <w:sz w:val="24"/>
          <w:szCs w:val="24"/>
        </w:rPr>
        <w:t>.</w:t>
      </w:r>
    </w:p>
    <w:p w:rsidR="00427F7F" w:rsidRPr="000204BA" w:rsidRDefault="00427F7F" w:rsidP="00AF6A08">
      <w:pPr>
        <w:rPr>
          <w:rStyle w:val="text11n1"/>
          <w:rFonts w:ascii="Times New Roman" w:hAnsi="Times New Roman"/>
          <w:sz w:val="24"/>
          <w:szCs w:val="24"/>
        </w:rPr>
      </w:pPr>
    </w:p>
    <w:p w:rsidR="00A708F8" w:rsidRPr="000204BA" w:rsidRDefault="00A708F8" w:rsidP="00AF6A08">
      <w:pPr>
        <w:rPr>
          <w:rStyle w:val="text11n1"/>
          <w:rFonts w:ascii="Times New Roman" w:hAnsi="Times New Roman"/>
          <w:sz w:val="24"/>
          <w:szCs w:val="24"/>
        </w:rPr>
      </w:pPr>
      <w:r w:rsidRPr="000204BA">
        <w:rPr>
          <w:rStyle w:val="text11n1"/>
          <w:rFonts w:ascii="Times New Roman" w:hAnsi="Times New Roman"/>
          <w:sz w:val="24"/>
          <w:szCs w:val="24"/>
        </w:rPr>
        <w:t>Hand in typed 1</w:t>
      </w:r>
      <w:r w:rsidR="000204BA" w:rsidRPr="000204BA">
        <w:rPr>
          <w:rStyle w:val="text11n1"/>
          <w:rFonts w:ascii="Times New Roman" w:hAnsi="Times New Roman"/>
          <w:sz w:val="24"/>
          <w:szCs w:val="24"/>
        </w:rPr>
        <w:t xml:space="preserve"> ½ or double-spaced copy </w:t>
      </w:r>
      <w:r w:rsidR="0077663A">
        <w:rPr>
          <w:rStyle w:val="text11n1"/>
          <w:rFonts w:ascii="Times New Roman" w:hAnsi="Times New Roman"/>
          <w:sz w:val="24"/>
          <w:szCs w:val="24"/>
        </w:rPr>
        <w:t>T</w:t>
      </w:r>
      <w:r w:rsidR="00C20193">
        <w:rPr>
          <w:rStyle w:val="text11n1"/>
          <w:rFonts w:ascii="Times New Roman" w:hAnsi="Times New Roman"/>
          <w:sz w:val="24"/>
          <w:szCs w:val="24"/>
        </w:rPr>
        <w:t>ue</w:t>
      </w:r>
      <w:r w:rsidR="0077663A">
        <w:rPr>
          <w:rStyle w:val="text11n1"/>
          <w:rFonts w:ascii="Times New Roman" w:hAnsi="Times New Roman"/>
          <w:sz w:val="24"/>
          <w:szCs w:val="24"/>
        </w:rPr>
        <w:t xml:space="preserve">sday, </w:t>
      </w:r>
      <w:r w:rsidR="0077663A" w:rsidRPr="0077663A">
        <w:rPr>
          <w:rStyle w:val="text11n1"/>
          <w:rFonts w:ascii="Times New Roman" w:hAnsi="Times New Roman"/>
          <w:b/>
          <w:sz w:val="24"/>
          <w:szCs w:val="24"/>
        </w:rPr>
        <w:t xml:space="preserve">March </w:t>
      </w:r>
      <w:r w:rsidR="00C20193">
        <w:rPr>
          <w:rStyle w:val="text11n1"/>
          <w:rFonts w:ascii="Times New Roman" w:hAnsi="Times New Roman"/>
          <w:b/>
          <w:sz w:val="24"/>
          <w:szCs w:val="24"/>
        </w:rPr>
        <w:t>5</w:t>
      </w:r>
      <w:r w:rsidRPr="000204BA">
        <w:rPr>
          <w:rStyle w:val="text11n1"/>
          <w:rFonts w:ascii="Times New Roman" w:hAnsi="Times New Roman"/>
          <w:sz w:val="24"/>
          <w:szCs w:val="24"/>
        </w:rPr>
        <w:t>.</w:t>
      </w:r>
    </w:p>
    <w:p w:rsidR="00427F7F" w:rsidRDefault="00427F7F" w:rsidP="00AF6A08">
      <w:pPr>
        <w:rPr>
          <w:rStyle w:val="text11n1"/>
          <w:rFonts w:ascii="Times New Roman" w:hAnsi="Times New Roman"/>
          <w:sz w:val="20"/>
          <w:szCs w:val="20"/>
        </w:rPr>
      </w:pPr>
    </w:p>
    <w:p w:rsidR="003210A6" w:rsidRDefault="003210A6" w:rsidP="00AF6A08">
      <w:pPr>
        <w:rPr>
          <w:rStyle w:val="text11n1"/>
          <w:rFonts w:ascii="Times New Roman" w:hAnsi="Times New Roman"/>
          <w:sz w:val="20"/>
          <w:szCs w:val="20"/>
        </w:rPr>
      </w:pPr>
    </w:p>
    <w:p w:rsidR="003210A6" w:rsidRDefault="003210A6" w:rsidP="00AF6A08">
      <w:pPr>
        <w:rPr>
          <w:rStyle w:val="text11n1"/>
          <w:rFonts w:ascii="Times New Roman" w:hAnsi="Times New Roman"/>
          <w:sz w:val="24"/>
          <w:szCs w:val="24"/>
        </w:rPr>
      </w:pPr>
      <w:r w:rsidRPr="003210A6">
        <w:rPr>
          <w:rStyle w:val="text11n1"/>
          <w:rFonts w:ascii="Times New Roman" w:hAnsi="Times New Roman"/>
          <w:sz w:val="24"/>
          <w:szCs w:val="24"/>
        </w:rPr>
        <w:t>Story No. 1:</w:t>
      </w:r>
    </w:p>
    <w:p w:rsidR="001217D8" w:rsidRPr="001217D8" w:rsidRDefault="001217D8" w:rsidP="00AF6A08">
      <w:pPr>
        <w:rPr>
          <w:rStyle w:val="text11n1"/>
          <w:rFonts w:ascii="Times New Roman" w:hAnsi="Times New Roman"/>
          <w:b/>
          <w:sz w:val="24"/>
          <w:szCs w:val="24"/>
        </w:rPr>
      </w:pPr>
      <w:r w:rsidRPr="001217D8">
        <w:rPr>
          <w:rStyle w:val="text11n1"/>
          <w:rFonts w:ascii="Times New Roman" w:hAnsi="Times New Roman"/>
          <w:b/>
          <w:sz w:val="24"/>
          <w:szCs w:val="24"/>
        </w:rPr>
        <w:t>Assume this is posted on a website in Pennsylvania.</w:t>
      </w:r>
    </w:p>
    <w:p w:rsidR="003210A6" w:rsidRPr="000204BA" w:rsidRDefault="003210A6" w:rsidP="00AF6A08">
      <w:pPr>
        <w:rPr>
          <w:rStyle w:val="text11n1"/>
          <w:rFonts w:ascii="Times New Roman" w:hAnsi="Times New Roman"/>
          <w:sz w:val="20"/>
          <w:szCs w:val="20"/>
        </w:rPr>
      </w:pPr>
    </w:p>
    <w:p w:rsidR="00AF6A08" w:rsidRPr="000204BA" w:rsidRDefault="00AF6A08" w:rsidP="00AF6A08">
      <w:pPr>
        <w:rPr>
          <w:rStyle w:val="text11n1"/>
          <w:rFonts w:ascii="Times New Roman" w:hAnsi="Times New Roman"/>
          <w:sz w:val="24"/>
          <w:szCs w:val="24"/>
        </w:rPr>
      </w:pPr>
      <w:r w:rsidRPr="000204BA">
        <w:rPr>
          <w:rStyle w:val="text11n1"/>
          <w:rFonts w:ascii="Times New Roman" w:hAnsi="Times New Roman"/>
          <w:sz w:val="24"/>
          <w:szCs w:val="24"/>
        </w:rPr>
        <w:t>Original: The state Bureau of Investigation released crime statistics yesterday which c</w:t>
      </w:r>
      <w:r w:rsidR="00A708F8" w:rsidRPr="000204BA">
        <w:rPr>
          <w:rStyle w:val="text11n1"/>
          <w:rFonts w:ascii="Times New Roman" w:hAnsi="Times New Roman"/>
          <w:sz w:val="24"/>
          <w:szCs w:val="24"/>
        </w:rPr>
        <w:t xml:space="preserve">over the first six </w:t>
      </w:r>
      <w:r w:rsidR="0077663A">
        <w:rPr>
          <w:rStyle w:val="text11n1"/>
          <w:rFonts w:ascii="Times New Roman" w:hAnsi="Times New Roman"/>
          <w:sz w:val="24"/>
          <w:szCs w:val="24"/>
        </w:rPr>
        <w:t>months of 201</w:t>
      </w:r>
      <w:r w:rsidR="00C20193">
        <w:rPr>
          <w:rStyle w:val="text11n1"/>
          <w:rFonts w:ascii="Times New Roman" w:hAnsi="Times New Roman"/>
          <w:sz w:val="24"/>
          <w:szCs w:val="24"/>
        </w:rPr>
        <w:t>8</w:t>
      </w:r>
      <w:r w:rsidRPr="000204BA">
        <w:rPr>
          <w:rStyle w:val="text11n1"/>
          <w:rFonts w:ascii="Times New Roman" w:hAnsi="Times New Roman"/>
          <w:sz w:val="24"/>
          <w:szCs w:val="24"/>
        </w:rPr>
        <w:t>. According to those statistics, crime in the state dropped 5.7 per cent du</w:t>
      </w:r>
      <w:r w:rsidR="00A708F8" w:rsidRPr="000204BA">
        <w:rPr>
          <w:rStyle w:val="text11n1"/>
          <w:rFonts w:ascii="Times New Roman" w:hAnsi="Times New Roman"/>
          <w:sz w:val="24"/>
          <w:szCs w:val="24"/>
        </w:rPr>
        <w:t>r</w:t>
      </w:r>
      <w:r w:rsidR="0077663A">
        <w:rPr>
          <w:rStyle w:val="text11n1"/>
          <w:rFonts w:ascii="Times New Roman" w:hAnsi="Times New Roman"/>
          <w:sz w:val="24"/>
          <w:szCs w:val="24"/>
        </w:rPr>
        <w:t>ing the first six months of 201</w:t>
      </w:r>
      <w:r w:rsidR="00C20193">
        <w:rPr>
          <w:rStyle w:val="text11n1"/>
          <w:rFonts w:ascii="Times New Roman" w:hAnsi="Times New Roman"/>
          <w:sz w:val="24"/>
          <w:szCs w:val="24"/>
        </w:rPr>
        <w:t>8</w:t>
      </w:r>
      <w:r w:rsidRPr="000204BA">
        <w:rPr>
          <w:rStyle w:val="text11n1"/>
          <w:rFonts w:ascii="Times New Roman" w:hAnsi="Times New Roman"/>
          <w:sz w:val="24"/>
          <w:szCs w:val="24"/>
        </w:rPr>
        <w:t xml:space="preserve"> from the same period during the previous year but 9.2% more rapes were reported. Violent crimes (murder, rape, robbery, aggravated assault) decreased over all</w:t>
      </w:r>
      <w:r w:rsidR="00A708F8" w:rsidRPr="000204BA">
        <w:rPr>
          <w:rStyle w:val="text11n1"/>
          <w:rFonts w:ascii="Times New Roman" w:hAnsi="Times New Roman"/>
          <w:sz w:val="24"/>
          <w:szCs w:val="24"/>
        </w:rPr>
        <w:t xml:space="preserve"> </w:t>
      </w:r>
      <w:r w:rsidR="0077663A">
        <w:rPr>
          <w:rStyle w:val="text11n1"/>
          <w:rFonts w:ascii="Times New Roman" w:hAnsi="Times New Roman"/>
          <w:sz w:val="24"/>
          <w:szCs w:val="24"/>
        </w:rPr>
        <w:t>3.6% from the first half of 201</w:t>
      </w:r>
      <w:r w:rsidR="00C20193">
        <w:rPr>
          <w:rStyle w:val="text11n1"/>
          <w:rFonts w:ascii="Times New Roman" w:hAnsi="Times New Roman"/>
          <w:sz w:val="24"/>
          <w:szCs w:val="24"/>
        </w:rPr>
        <w:t>7</w:t>
      </w:r>
      <w:r w:rsidRPr="000204BA">
        <w:rPr>
          <w:rStyle w:val="text11n1"/>
          <w:rFonts w:ascii="Times New Roman" w:hAnsi="Times New Roman"/>
          <w:sz w:val="24"/>
          <w:szCs w:val="24"/>
        </w:rPr>
        <w:t xml:space="preserve">. Property crimes, including burglary, </w:t>
      </w:r>
      <w:proofErr w:type="spellStart"/>
      <w:r w:rsidRPr="000204BA">
        <w:rPr>
          <w:rStyle w:val="text11n1"/>
          <w:rFonts w:ascii="Times New Roman" w:hAnsi="Times New Roman"/>
          <w:sz w:val="24"/>
          <w:szCs w:val="24"/>
        </w:rPr>
        <w:t>larcany</w:t>
      </w:r>
      <w:proofErr w:type="spellEnd"/>
      <w:r w:rsidRPr="000204BA">
        <w:rPr>
          <w:rStyle w:val="text11n1"/>
          <w:rFonts w:ascii="Times New Roman" w:hAnsi="Times New Roman"/>
          <w:sz w:val="24"/>
          <w:szCs w:val="24"/>
        </w:rPr>
        <w:t>, motor-</w:t>
      </w:r>
      <w:proofErr w:type="spellStart"/>
      <w:r w:rsidRPr="000204BA">
        <w:rPr>
          <w:rStyle w:val="text11n1"/>
          <w:rFonts w:ascii="Times New Roman" w:hAnsi="Times New Roman"/>
          <w:sz w:val="24"/>
          <w:szCs w:val="24"/>
        </w:rPr>
        <w:t>vehical</w:t>
      </w:r>
      <w:proofErr w:type="spellEnd"/>
      <w:r w:rsidRPr="000204BA">
        <w:rPr>
          <w:rStyle w:val="text11n1"/>
          <w:rFonts w:ascii="Times New Roman" w:hAnsi="Times New Roman"/>
          <w:sz w:val="24"/>
          <w:szCs w:val="24"/>
        </w:rPr>
        <w:t xml:space="preserve"> theft and arson dipped 5.7%. Crime bureau statistics that were released yesterday indicate violent and property crimes in the state dropped for the tenth consecutive quarter. Rape is the only </w:t>
      </w:r>
      <w:proofErr w:type="spellStart"/>
      <w:r w:rsidRPr="000204BA">
        <w:rPr>
          <w:rStyle w:val="text11n1"/>
          <w:rFonts w:ascii="Times New Roman" w:hAnsi="Times New Roman"/>
          <w:sz w:val="24"/>
          <w:szCs w:val="24"/>
        </w:rPr>
        <w:t>violant</w:t>
      </w:r>
      <w:proofErr w:type="spellEnd"/>
      <w:r w:rsidRPr="000204BA">
        <w:rPr>
          <w:rStyle w:val="text11n1"/>
          <w:rFonts w:ascii="Times New Roman" w:hAnsi="Times New Roman"/>
          <w:sz w:val="24"/>
          <w:szCs w:val="24"/>
        </w:rPr>
        <w:t xml:space="preserve"> crime on the upswing in the last 5 quarters bureau director J. A. Kelly said. Among violent crimes, rapes (at least those reported) increased f</w:t>
      </w:r>
      <w:r w:rsidR="00A708F8" w:rsidRPr="000204BA">
        <w:rPr>
          <w:rStyle w:val="text11n1"/>
          <w:rFonts w:ascii="Times New Roman" w:hAnsi="Times New Roman"/>
          <w:sz w:val="24"/>
          <w:szCs w:val="24"/>
        </w:rPr>
        <w:t>r</w:t>
      </w:r>
      <w:r w:rsidR="0077663A">
        <w:rPr>
          <w:rStyle w:val="text11n1"/>
          <w:rFonts w:ascii="Times New Roman" w:hAnsi="Times New Roman"/>
          <w:sz w:val="24"/>
          <w:szCs w:val="24"/>
        </w:rPr>
        <w:t>om 276 in the first half of 201</w:t>
      </w:r>
      <w:r w:rsidR="00C20193">
        <w:rPr>
          <w:rStyle w:val="text11n1"/>
          <w:rFonts w:ascii="Times New Roman" w:hAnsi="Times New Roman"/>
          <w:sz w:val="24"/>
          <w:szCs w:val="24"/>
        </w:rPr>
        <w:t>7</w:t>
      </w:r>
      <w:r w:rsidRPr="000204BA">
        <w:rPr>
          <w:rStyle w:val="text11n1"/>
          <w:rFonts w:ascii="Times New Roman" w:hAnsi="Times New Roman"/>
          <w:sz w:val="24"/>
          <w:szCs w:val="24"/>
        </w:rPr>
        <w:t xml:space="preserve"> to 304 dur</w:t>
      </w:r>
      <w:r w:rsidR="00A708F8" w:rsidRPr="000204BA">
        <w:rPr>
          <w:rStyle w:val="text11n1"/>
          <w:rFonts w:ascii="Times New Roman" w:hAnsi="Times New Roman"/>
          <w:sz w:val="24"/>
          <w:szCs w:val="24"/>
        </w:rPr>
        <w:t>ing t</w:t>
      </w:r>
      <w:r w:rsidR="0077663A">
        <w:rPr>
          <w:rStyle w:val="text11n1"/>
          <w:rFonts w:ascii="Times New Roman" w:hAnsi="Times New Roman"/>
          <w:sz w:val="24"/>
          <w:szCs w:val="24"/>
        </w:rPr>
        <w:t>he comparable period in 201</w:t>
      </w:r>
      <w:r w:rsidR="00C20193">
        <w:rPr>
          <w:rStyle w:val="text11n1"/>
          <w:rFonts w:ascii="Times New Roman" w:hAnsi="Times New Roman"/>
          <w:sz w:val="24"/>
          <w:szCs w:val="24"/>
        </w:rPr>
        <w:t>8</w:t>
      </w:r>
      <w:r w:rsidRPr="000204BA">
        <w:rPr>
          <w:rStyle w:val="text11n1"/>
          <w:rFonts w:ascii="Times New Roman" w:hAnsi="Times New Roman"/>
          <w:sz w:val="24"/>
          <w:szCs w:val="24"/>
        </w:rPr>
        <w:t xml:space="preserve">. </w:t>
      </w:r>
      <w:proofErr w:type="spellStart"/>
      <w:r w:rsidRPr="000204BA">
        <w:rPr>
          <w:rStyle w:val="text11n1"/>
          <w:rFonts w:ascii="Times New Roman" w:hAnsi="Times New Roman"/>
          <w:sz w:val="24"/>
          <w:szCs w:val="24"/>
        </w:rPr>
        <w:t>Homocides</w:t>
      </w:r>
      <w:proofErr w:type="spellEnd"/>
      <w:r w:rsidRPr="000204BA">
        <w:rPr>
          <w:rStyle w:val="text11n1"/>
          <w:rFonts w:ascii="Times New Roman" w:hAnsi="Times New Roman"/>
          <w:sz w:val="24"/>
          <w:szCs w:val="24"/>
        </w:rPr>
        <w:t xml:space="preserve"> showed the biggest drop at 47.6%. 62 murders were r</w:t>
      </w:r>
      <w:r w:rsidR="001D3E19">
        <w:rPr>
          <w:rStyle w:val="text11n1"/>
          <w:rFonts w:ascii="Times New Roman" w:hAnsi="Times New Roman"/>
          <w:sz w:val="24"/>
          <w:szCs w:val="24"/>
        </w:rPr>
        <w:t>e</w:t>
      </w:r>
      <w:r w:rsidR="0077663A">
        <w:rPr>
          <w:rStyle w:val="text11n1"/>
          <w:rFonts w:ascii="Times New Roman" w:hAnsi="Times New Roman"/>
          <w:sz w:val="24"/>
          <w:szCs w:val="24"/>
        </w:rPr>
        <w:t>corded in the first half of 201</w:t>
      </w:r>
      <w:r w:rsidR="00C20193">
        <w:rPr>
          <w:rStyle w:val="text11n1"/>
          <w:rFonts w:ascii="Times New Roman" w:hAnsi="Times New Roman"/>
          <w:sz w:val="24"/>
          <w:szCs w:val="24"/>
        </w:rPr>
        <w:t>7</w:t>
      </w:r>
      <w:r w:rsidRPr="000204BA">
        <w:rPr>
          <w:rStyle w:val="text11n1"/>
          <w:rFonts w:ascii="Times New Roman" w:hAnsi="Times New Roman"/>
          <w:sz w:val="24"/>
          <w:szCs w:val="24"/>
        </w:rPr>
        <w:t xml:space="preserve"> but onl</w:t>
      </w:r>
      <w:r w:rsidR="00A708F8" w:rsidRPr="000204BA">
        <w:rPr>
          <w:rStyle w:val="text11n1"/>
          <w:rFonts w:ascii="Times New Roman" w:hAnsi="Times New Roman"/>
          <w:sz w:val="24"/>
          <w:szCs w:val="24"/>
        </w:rPr>
        <w:t>y</w:t>
      </w:r>
      <w:r w:rsidR="0077663A">
        <w:rPr>
          <w:rStyle w:val="text11n1"/>
          <w:rFonts w:ascii="Times New Roman" w:hAnsi="Times New Roman"/>
          <w:sz w:val="24"/>
          <w:szCs w:val="24"/>
        </w:rPr>
        <w:t xml:space="preserve"> 42 murders through June of 201</w:t>
      </w:r>
      <w:r w:rsidR="00C20193">
        <w:rPr>
          <w:rStyle w:val="text11n1"/>
          <w:rFonts w:ascii="Times New Roman" w:hAnsi="Times New Roman"/>
          <w:sz w:val="24"/>
          <w:szCs w:val="24"/>
        </w:rPr>
        <w:t>8</w:t>
      </w:r>
      <w:r w:rsidRPr="000204BA">
        <w:rPr>
          <w:rStyle w:val="text11n1"/>
          <w:rFonts w:ascii="Times New Roman" w:hAnsi="Times New Roman"/>
          <w:sz w:val="24"/>
          <w:szCs w:val="24"/>
        </w:rPr>
        <w:t xml:space="preserve">. Robbery dropped 16.1 per cent while </w:t>
      </w:r>
      <w:proofErr w:type="spellStart"/>
      <w:r w:rsidRPr="000204BA">
        <w:rPr>
          <w:rStyle w:val="text11n1"/>
          <w:rFonts w:ascii="Times New Roman" w:hAnsi="Times New Roman"/>
          <w:sz w:val="24"/>
          <w:szCs w:val="24"/>
        </w:rPr>
        <w:t>aggrevated</w:t>
      </w:r>
      <w:proofErr w:type="spellEnd"/>
      <w:r w:rsidRPr="000204BA">
        <w:rPr>
          <w:rStyle w:val="text11n1"/>
          <w:rFonts w:ascii="Times New Roman" w:hAnsi="Times New Roman"/>
          <w:sz w:val="24"/>
          <w:szCs w:val="24"/>
        </w:rPr>
        <w:t xml:space="preserve"> assault was up less than one per cent. Arson was down 12.5% with 392 cases r</w:t>
      </w:r>
      <w:r w:rsidR="001D3E19">
        <w:rPr>
          <w:rStyle w:val="text11n1"/>
          <w:rFonts w:ascii="Times New Roman" w:hAnsi="Times New Roman"/>
          <w:sz w:val="24"/>
          <w:szCs w:val="24"/>
        </w:rPr>
        <w:t>e</w:t>
      </w:r>
      <w:r w:rsidR="0077663A">
        <w:rPr>
          <w:rStyle w:val="text11n1"/>
          <w:rFonts w:ascii="Times New Roman" w:hAnsi="Times New Roman"/>
          <w:sz w:val="24"/>
          <w:szCs w:val="24"/>
        </w:rPr>
        <w:t>ported in the first half of 201</w:t>
      </w:r>
      <w:r w:rsidR="00C20193">
        <w:rPr>
          <w:rStyle w:val="text11n1"/>
          <w:rFonts w:ascii="Times New Roman" w:hAnsi="Times New Roman"/>
          <w:sz w:val="24"/>
          <w:szCs w:val="24"/>
        </w:rPr>
        <w:t>8</w:t>
      </w:r>
      <w:r w:rsidRPr="000204BA">
        <w:rPr>
          <w:rStyle w:val="text11n1"/>
          <w:rFonts w:ascii="Times New Roman" w:hAnsi="Times New Roman"/>
          <w:sz w:val="24"/>
          <w:szCs w:val="24"/>
        </w:rPr>
        <w:t>, compared with 441</w:t>
      </w:r>
      <w:r w:rsidR="0077663A">
        <w:rPr>
          <w:rStyle w:val="text11n1"/>
          <w:rFonts w:ascii="Times New Roman" w:hAnsi="Times New Roman"/>
          <w:sz w:val="24"/>
          <w:szCs w:val="24"/>
        </w:rPr>
        <w:t xml:space="preserve"> in 2014</w:t>
      </w:r>
      <w:r w:rsidRPr="000204BA">
        <w:rPr>
          <w:rStyle w:val="text11n1"/>
          <w:rFonts w:ascii="Times New Roman" w:hAnsi="Times New Roman"/>
          <w:sz w:val="24"/>
          <w:szCs w:val="24"/>
        </w:rPr>
        <w:t xml:space="preserve">. The most frequent crime </w:t>
      </w:r>
      <w:proofErr w:type="spellStart"/>
      <w:r w:rsidRPr="000204BA">
        <w:rPr>
          <w:rStyle w:val="text11n1"/>
          <w:rFonts w:ascii="Times New Roman" w:hAnsi="Times New Roman"/>
          <w:sz w:val="24"/>
          <w:szCs w:val="24"/>
        </w:rPr>
        <w:t>commited</w:t>
      </w:r>
      <w:proofErr w:type="spellEnd"/>
      <w:r w:rsidRPr="000204BA">
        <w:rPr>
          <w:rStyle w:val="text11n1"/>
          <w:rFonts w:ascii="Times New Roman" w:hAnsi="Times New Roman"/>
          <w:sz w:val="24"/>
          <w:szCs w:val="24"/>
        </w:rPr>
        <w:t xml:space="preserve"> was </w:t>
      </w:r>
      <w:proofErr w:type="spellStart"/>
      <w:r w:rsidRPr="000204BA">
        <w:rPr>
          <w:rStyle w:val="text11n1"/>
          <w:rFonts w:ascii="Times New Roman" w:hAnsi="Times New Roman"/>
          <w:sz w:val="24"/>
          <w:szCs w:val="24"/>
        </w:rPr>
        <w:t>larcany</w:t>
      </w:r>
      <w:proofErr w:type="spellEnd"/>
      <w:r w:rsidRPr="000204BA">
        <w:rPr>
          <w:rStyle w:val="text11n1"/>
          <w:rFonts w:ascii="Times New Roman" w:hAnsi="Times New Roman"/>
          <w:sz w:val="24"/>
          <w:szCs w:val="24"/>
        </w:rPr>
        <w:t>, with 31,756 cases repor</w:t>
      </w:r>
      <w:r w:rsidR="00A708F8" w:rsidRPr="000204BA">
        <w:rPr>
          <w:rStyle w:val="text11n1"/>
          <w:rFonts w:ascii="Times New Roman" w:hAnsi="Times New Roman"/>
          <w:sz w:val="24"/>
          <w:szCs w:val="24"/>
        </w:rPr>
        <w:t>t</w:t>
      </w:r>
      <w:r w:rsidR="001D3E19">
        <w:rPr>
          <w:rStyle w:val="text11n1"/>
          <w:rFonts w:ascii="Times New Roman" w:hAnsi="Times New Roman"/>
          <w:sz w:val="24"/>
          <w:szCs w:val="24"/>
        </w:rPr>
        <w:t>ed during the first half of 201</w:t>
      </w:r>
      <w:r w:rsidR="00C20193">
        <w:rPr>
          <w:rStyle w:val="text11n1"/>
          <w:rFonts w:ascii="Times New Roman" w:hAnsi="Times New Roman"/>
          <w:sz w:val="24"/>
          <w:szCs w:val="24"/>
        </w:rPr>
        <w:t>8</w:t>
      </w:r>
      <w:r w:rsidRPr="000204BA">
        <w:rPr>
          <w:rStyle w:val="text11n1"/>
          <w:rFonts w:ascii="Times New Roman" w:hAnsi="Times New Roman"/>
          <w:sz w:val="24"/>
          <w:szCs w:val="24"/>
        </w:rPr>
        <w:t>.</w:t>
      </w:r>
    </w:p>
    <w:p w:rsidR="00A83388" w:rsidRDefault="00A83388"/>
    <w:p w:rsidR="001217D8" w:rsidRDefault="001217D8">
      <w:r>
        <w:t>Story No. 2</w:t>
      </w:r>
    </w:p>
    <w:p w:rsidR="001217D8" w:rsidRPr="00F06681" w:rsidRDefault="001217D8" w:rsidP="001217D8">
      <w:pPr>
        <w:rPr>
          <w:b/>
        </w:rPr>
      </w:pPr>
      <w:r>
        <w:rPr>
          <w:b/>
        </w:rPr>
        <w:t>Assume this is posted on an Orlando news website.</w:t>
      </w:r>
      <w:bookmarkStart w:id="0" w:name="_GoBack"/>
      <w:bookmarkEnd w:id="0"/>
    </w:p>
    <w:p w:rsidR="001217D8" w:rsidRDefault="001217D8" w:rsidP="001217D8"/>
    <w:p w:rsidR="001217D8" w:rsidRDefault="001217D8" w:rsidP="001217D8">
      <w:r>
        <w:t>ORLANDO, Fla. -- The Magic Kingdom has a little extra sparkle this holiday season.</w:t>
      </w:r>
      <w:r>
        <w:br/>
      </w:r>
      <w:r>
        <w:br/>
        <w:t xml:space="preserve">More than 125 tractor-trailer truckloads of holiday decorations adorn Walt </w:t>
      </w:r>
      <w:r w:rsidRPr="000F2B49">
        <w:rPr>
          <w:bCs/>
        </w:rPr>
        <w:t>Disney World</w:t>
      </w:r>
      <w:r>
        <w:t xml:space="preserve"> this month, just in time for Mickey’s Very Merry Christmas Party, an event that celebrates the season, Disney-style.</w:t>
      </w:r>
      <w:r>
        <w:br/>
      </w:r>
      <w:r>
        <w:br/>
        <w:t xml:space="preserve">The spruced-up theme park, with 1600 Xmas trees, 350 miles of lights, 45 Mickey Mouse figures and much more, is the main reason folks come to Orlando this time of year. On select nights through Dec. 20, the Magic Kingdom closes early and then reopens at 7 p.m. for the party, which features nightly </w:t>
      </w:r>
      <w:proofErr w:type="spellStart"/>
      <w:r>
        <w:t>fire works</w:t>
      </w:r>
      <w:proofErr w:type="spellEnd"/>
      <w:r>
        <w:t xml:space="preserve"> and two spectacular parades. </w:t>
      </w:r>
      <w:r>
        <w:br/>
      </w:r>
      <w:r>
        <w:lastRenderedPageBreak/>
        <w:br/>
        <w:t>Guests start off on Main St., where garland arches and strings of lights provide added dazzle.  Guests can also pose for complementary family photographs in front of a holiday backdrop.</w:t>
      </w:r>
      <w:r>
        <w:br/>
      </w:r>
      <w:r>
        <w:br/>
        <w:t>“We come every year; it gets us in the Christmas spirit,” said Courtney Cramer of Orlando as she squished in among her family of twelve for a group picture with Snow White.</w:t>
      </w:r>
    </w:p>
    <w:p w:rsidR="001217D8" w:rsidRPr="000204BA" w:rsidRDefault="001217D8"/>
    <w:sectPr w:rsidR="001217D8" w:rsidRPr="00020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08"/>
    <w:rsid w:val="0001146E"/>
    <w:rsid w:val="000204BA"/>
    <w:rsid w:val="00032E0D"/>
    <w:rsid w:val="000B76A6"/>
    <w:rsid w:val="000C710C"/>
    <w:rsid w:val="001217D8"/>
    <w:rsid w:val="0018706A"/>
    <w:rsid w:val="001D3E19"/>
    <w:rsid w:val="002A5C4E"/>
    <w:rsid w:val="002E2EB1"/>
    <w:rsid w:val="00300630"/>
    <w:rsid w:val="003210A6"/>
    <w:rsid w:val="003E34FD"/>
    <w:rsid w:val="004267D0"/>
    <w:rsid w:val="00427F7F"/>
    <w:rsid w:val="00442255"/>
    <w:rsid w:val="00466DD2"/>
    <w:rsid w:val="00477ECE"/>
    <w:rsid w:val="005A7851"/>
    <w:rsid w:val="00683E82"/>
    <w:rsid w:val="0069203D"/>
    <w:rsid w:val="0070206B"/>
    <w:rsid w:val="00712DD8"/>
    <w:rsid w:val="00745245"/>
    <w:rsid w:val="0077663A"/>
    <w:rsid w:val="008409CB"/>
    <w:rsid w:val="00841D49"/>
    <w:rsid w:val="00887AE7"/>
    <w:rsid w:val="008C0E43"/>
    <w:rsid w:val="009610C8"/>
    <w:rsid w:val="00992AC1"/>
    <w:rsid w:val="00992BBF"/>
    <w:rsid w:val="009A2B0E"/>
    <w:rsid w:val="00A708F8"/>
    <w:rsid w:val="00A83388"/>
    <w:rsid w:val="00AD500F"/>
    <w:rsid w:val="00AF6A08"/>
    <w:rsid w:val="00B11F91"/>
    <w:rsid w:val="00BB6D3C"/>
    <w:rsid w:val="00BD7B5C"/>
    <w:rsid w:val="00C20193"/>
    <w:rsid w:val="00CC5465"/>
    <w:rsid w:val="00CC5C76"/>
    <w:rsid w:val="00DF1DEF"/>
    <w:rsid w:val="00E74138"/>
    <w:rsid w:val="00E778B8"/>
    <w:rsid w:val="00E83CBF"/>
    <w:rsid w:val="00EE6F18"/>
    <w:rsid w:val="00F019C6"/>
    <w:rsid w:val="00F41F1D"/>
    <w:rsid w:val="00F45252"/>
    <w:rsid w:val="00F46490"/>
    <w:rsid w:val="00F620C5"/>
    <w:rsid w:val="00FE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59570"/>
  <w15:chartTrackingRefBased/>
  <w15:docId w15:val="{AFD6E163-6DCF-40C5-9235-1C4623E6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A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1n1">
    <w:name w:val="text11n1"/>
    <w:rsid w:val="00AF6A08"/>
    <w:rPr>
      <w:rFonts w:ascii="Verdana" w:hAnsi="Verdana" w:hint="default"/>
      <w:i w:val="0"/>
      <w:iCs w:val="0"/>
      <w:color w:val="000000"/>
      <w:sz w:val="17"/>
      <w:szCs w:val="17"/>
    </w:rPr>
  </w:style>
  <w:style w:type="paragraph" w:styleId="BalloonText">
    <w:name w:val="Balloon Text"/>
    <w:basedOn w:val="Normal"/>
    <w:link w:val="BalloonTextChar"/>
    <w:rsid w:val="00FE4846"/>
    <w:rPr>
      <w:rFonts w:ascii="Segoe UI" w:hAnsi="Segoe UI" w:cs="Segoe UI"/>
      <w:sz w:val="18"/>
      <w:szCs w:val="18"/>
    </w:rPr>
  </w:style>
  <w:style w:type="character" w:customStyle="1" w:styleId="BalloonTextChar">
    <w:name w:val="Balloon Text Char"/>
    <w:basedOn w:val="DefaultParagraphFont"/>
    <w:link w:val="BalloonText"/>
    <w:rsid w:val="00FE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 310 10/4/07</vt:lpstr>
    </vt:vector>
  </TitlesOfParts>
  <Company>La Salle University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310 10/4/07</dc:title>
  <dc:subject/>
  <dc:creator>Digital Arts &amp; Multimedia Design</dc:creator>
  <cp:keywords/>
  <cp:lastModifiedBy>John Beatty</cp:lastModifiedBy>
  <cp:revision>3</cp:revision>
  <cp:lastPrinted>2019-02-21T19:33:00Z</cp:lastPrinted>
  <dcterms:created xsi:type="dcterms:W3CDTF">2019-02-21T19:33:00Z</dcterms:created>
  <dcterms:modified xsi:type="dcterms:W3CDTF">2019-02-21T19:41:00Z</dcterms:modified>
</cp:coreProperties>
</file>