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BE" w:rsidRPr="00880AB9" w:rsidRDefault="00F60194">
      <w:pPr>
        <w:rPr>
          <w:u w:val="single"/>
        </w:rPr>
      </w:pPr>
      <w:r>
        <w:rPr>
          <w:u w:val="single"/>
        </w:rPr>
        <w:t>Reporting Assignment #1</w:t>
      </w:r>
    </w:p>
    <w:p w:rsidR="004B33CF" w:rsidRPr="00880AB9" w:rsidRDefault="004B33CF">
      <w:pPr>
        <w:rPr>
          <w:u w:val="single"/>
        </w:rPr>
      </w:pPr>
    </w:p>
    <w:p w:rsidR="004B33CF" w:rsidRPr="00880AB9" w:rsidRDefault="004B33CF">
      <w:r w:rsidRPr="00880AB9">
        <w:rPr>
          <w:b/>
        </w:rPr>
        <w:t>Assignment:</w:t>
      </w:r>
      <w:r w:rsidRPr="00880AB9">
        <w:t xml:space="preserve"> Do a series of </w:t>
      </w:r>
      <w:r w:rsidR="00E24D0F" w:rsidRPr="00880AB9">
        <w:t xml:space="preserve">short </w:t>
      </w:r>
      <w:r w:rsidRPr="00880AB9">
        <w:t xml:space="preserve">audio interviews with </w:t>
      </w:r>
      <w:r w:rsidR="008A008F">
        <w:t>friends, students or area residents as a</w:t>
      </w:r>
      <w:r w:rsidR="00964BBD">
        <w:t>ppropriate for your blog topic.</w:t>
      </w:r>
      <w:r w:rsidR="00B715BE" w:rsidRPr="00880AB9">
        <w:t xml:space="preserve"> </w:t>
      </w:r>
      <w:r w:rsidRPr="00880AB9">
        <w:t xml:space="preserve"> </w:t>
      </w:r>
    </w:p>
    <w:p w:rsidR="006236E0" w:rsidRPr="00880AB9" w:rsidRDefault="006236E0"/>
    <w:p w:rsidR="006236E0" w:rsidRPr="00880AB9" w:rsidRDefault="007757CC">
      <w:r>
        <w:t>When you’re done, ask if you can also take their picture</w:t>
      </w:r>
      <w:r w:rsidR="006236E0" w:rsidRPr="00880AB9">
        <w:t>.</w:t>
      </w:r>
      <w:r w:rsidR="00701D86">
        <w:t xml:space="preserve"> </w:t>
      </w:r>
    </w:p>
    <w:p w:rsidR="004B33CF" w:rsidRPr="00880AB9" w:rsidRDefault="004B33CF"/>
    <w:p w:rsidR="004B33CF" w:rsidRDefault="00964BBD">
      <w:r>
        <w:rPr>
          <w:b/>
        </w:rPr>
        <w:t xml:space="preserve">Now </w:t>
      </w:r>
      <w:r w:rsidR="004B33CF" w:rsidRPr="00880AB9">
        <w:rPr>
          <w:b/>
        </w:rPr>
        <w:t>Due:</w:t>
      </w:r>
      <w:r>
        <w:t xml:space="preserve"> March 7</w:t>
      </w:r>
    </w:p>
    <w:p w:rsidR="00693764" w:rsidRDefault="00693764"/>
    <w:p w:rsidR="00693764" w:rsidRDefault="00693764">
      <w:r>
        <w:t xml:space="preserve">Use a digital audio recorder </w:t>
      </w:r>
      <w:r w:rsidR="008A008F">
        <w:t xml:space="preserve">which could be a phone </w:t>
      </w:r>
      <w:r>
        <w:t>and a camera to produce a blog post</w:t>
      </w:r>
      <w:r w:rsidR="00FD1CDF">
        <w:t xml:space="preserve"> with audio that lets at least </w:t>
      </w:r>
      <w:r w:rsidR="00FD1CDF" w:rsidRPr="00FD1CDF">
        <w:rPr>
          <w:b/>
        </w:rPr>
        <w:t>three</w:t>
      </w:r>
      <w:r>
        <w:t xml:space="preserve"> people tell us what they </w:t>
      </w:r>
      <w:r w:rsidR="00C16D64">
        <w:t>think</w:t>
      </w:r>
      <w:r w:rsidR="00B82851">
        <w:t>.</w:t>
      </w:r>
      <w:r>
        <w:t xml:space="preserve"> </w:t>
      </w:r>
      <w:r w:rsidR="009F73C4">
        <w:t xml:space="preserve">Again, write it as a post, think of a snappy headline, check your spelling, and so on. </w:t>
      </w:r>
      <w:r w:rsidR="008A008F">
        <w:t>L</w:t>
      </w:r>
      <w:r>
        <w:t>et’s start with these</w:t>
      </w:r>
      <w:r w:rsidR="008A008F">
        <w:t xml:space="preserve"> suggestions</w:t>
      </w:r>
      <w:r>
        <w:t>:</w:t>
      </w:r>
    </w:p>
    <w:p w:rsidR="00693764" w:rsidRDefault="00693764"/>
    <w:p w:rsidR="00693764" w:rsidRDefault="00693764" w:rsidP="00693764">
      <w:pPr>
        <w:numPr>
          <w:ilvl w:val="0"/>
          <w:numId w:val="2"/>
        </w:numPr>
      </w:pPr>
      <w:r>
        <w:t xml:space="preserve">Introduce yourself as a student at La Salle who </w:t>
      </w:r>
      <w:r w:rsidR="008A008F">
        <w:t>is blogging about your topic area</w:t>
      </w:r>
    </w:p>
    <w:p w:rsidR="00693764" w:rsidRDefault="00693764" w:rsidP="00693764">
      <w:pPr>
        <w:numPr>
          <w:ilvl w:val="0"/>
          <w:numId w:val="2"/>
        </w:numPr>
      </w:pPr>
      <w:r>
        <w:t xml:space="preserve">Tell them </w:t>
      </w:r>
      <w:r w:rsidR="008A008F">
        <w:t xml:space="preserve">that you are </w:t>
      </w:r>
      <w:proofErr w:type="gramStart"/>
      <w:r w:rsidR="008A008F">
        <w:t>blogging</w:t>
      </w:r>
      <w:proofErr w:type="gramEnd"/>
      <w:r w:rsidR="008A008F" w:rsidRPr="008A008F">
        <w:t xml:space="preserve"> </w:t>
      </w:r>
      <w:r w:rsidR="008A008F">
        <w:t>a</w:t>
      </w:r>
      <w:r w:rsidR="00964BBD">
        <w:t>nd the audio will be posted; yo</w:t>
      </w:r>
      <w:r w:rsidR="008A008F">
        <w:t>u’re not just doing a class project</w:t>
      </w:r>
      <w:r>
        <w:t>.</w:t>
      </w:r>
    </w:p>
    <w:p w:rsidR="00693764" w:rsidRDefault="00693764" w:rsidP="00693764">
      <w:pPr>
        <w:numPr>
          <w:ilvl w:val="0"/>
          <w:numId w:val="2"/>
        </w:numPr>
      </w:pPr>
      <w:r>
        <w:t xml:space="preserve">Talk with them a bit before you ask whether they will let you record answers to some questions about </w:t>
      </w:r>
      <w:r w:rsidR="008A008F">
        <w:t>your topic</w:t>
      </w:r>
      <w:r>
        <w:t>. Establish a rapport first.</w:t>
      </w:r>
    </w:p>
    <w:p w:rsidR="00693764" w:rsidRDefault="00693764" w:rsidP="00693764">
      <w:pPr>
        <w:numPr>
          <w:ilvl w:val="0"/>
          <w:numId w:val="2"/>
        </w:numPr>
      </w:pPr>
      <w:r>
        <w:t>Find a setting without too much natural sound; you should also record some of that after the interview</w:t>
      </w:r>
    </w:p>
    <w:p w:rsidR="00693764" w:rsidRDefault="00693764" w:rsidP="00693764">
      <w:pPr>
        <w:numPr>
          <w:ilvl w:val="0"/>
          <w:numId w:val="2"/>
        </w:numPr>
      </w:pPr>
      <w:r>
        <w:t>Turn on the recorder and hold it near them (about 6 inches) but look them in the eye</w:t>
      </w:r>
    </w:p>
    <w:p w:rsidR="00693764" w:rsidRDefault="00693764" w:rsidP="00693764">
      <w:pPr>
        <w:numPr>
          <w:ilvl w:val="0"/>
          <w:numId w:val="2"/>
        </w:numPr>
      </w:pPr>
      <w:r>
        <w:t>Start with basic questions about where they live in the area, maybe their age and name; let them know first name is OK</w:t>
      </w:r>
    </w:p>
    <w:p w:rsidR="00693764" w:rsidRDefault="00693764" w:rsidP="00693764">
      <w:pPr>
        <w:numPr>
          <w:ilvl w:val="0"/>
          <w:numId w:val="2"/>
        </w:numPr>
      </w:pPr>
      <w:r>
        <w:t xml:space="preserve">Central questions might include: </w:t>
      </w:r>
      <w:r w:rsidR="00B82851">
        <w:t>position on a controversial topic; any trends they see; are things getting better or worse; favorite aspects of some technology or organization, as well as dislikes</w:t>
      </w:r>
    </w:p>
    <w:p w:rsidR="00693764" w:rsidRDefault="008060E7" w:rsidP="00693764">
      <w:pPr>
        <w:numPr>
          <w:ilvl w:val="0"/>
          <w:numId w:val="2"/>
        </w:numPr>
      </w:pPr>
      <w:r>
        <w:t>At the end ask if there’s anything they’d like to add, thank them etc.</w:t>
      </w:r>
    </w:p>
    <w:p w:rsidR="008060E7" w:rsidRDefault="008060E7" w:rsidP="008060E7"/>
    <w:p w:rsidR="008060E7" w:rsidRPr="00880AB9" w:rsidRDefault="008060E7" w:rsidP="008060E7">
      <w:r>
        <w:t>Get some audio</w:t>
      </w:r>
      <w:r w:rsidR="00C24D6F">
        <w:t xml:space="preserve"> for lab next </w:t>
      </w:r>
      <w:r w:rsidR="00964BBD">
        <w:t>week Feb. 28</w:t>
      </w:r>
      <w:r>
        <w:t>. The final product sho</w:t>
      </w:r>
      <w:r w:rsidR="00C24D6F">
        <w:t xml:space="preserve">uld be 1 ½ to 2 minutes long. </w:t>
      </w:r>
      <w:r w:rsidR="00E90264">
        <w:t xml:space="preserve">It should have an obvious intro, interviews and conclusion, ideally with narration interspersed. </w:t>
      </w:r>
      <w:r w:rsidR="00B82851">
        <w:t>Y</w:t>
      </w:r>
      <w:r>
        <w:t xml:space="preserve">ou can borrow recorders from the </w:t>
      </w:r>
      <w:proofErr w:type="spellStart"/>
      <w:r>
        <w:t>Comm</w:t>
      </w:r>
      <w:proofErr w:type="spellEnd"/>
      <w:r w:rsidR="00B82851">
        <w:t xml:space="preserve"> Center, Media Service (Olney 210) </w:t>
      </w:r>
      <w:r>
        <w:t xml:space="preserve">or </w:t>
      </w:r>
      <w:r w:rsidR="00964BBD">
        <w:t xml:space="preserve">use </w:t>
      </w:r>
      <w:r>
        <w:t xml:space="preserve">your phone. </w:t>
      </w:r>
      <w:r w:rsidR="00964BBD">
        <w:t xml:space="preserve">Try the Voice Record app. </w:t>
      </w:r>
      <w:r>
        <w:t>See Briggs pp. 182–183.</w:t>
      </w:r>
    </w:p>
    <w:p w:rsidR="004B33CF" w:rsidRPr="00880AB9" w:rsidRDefault="004B33CF"/>
    <w:p w:rsidR="006236E0" w:rsidRPr="00880AB9" w:rsidRDefault="006236E0">
      <w:pPr>
        <w:rPr>
          <w:b/>
        </w:rPr>
      </w:pPr>
      <w:r w:rsidRPr="00880AB9">
        <w:rPr>
          <w:b/>
        </w:rPr>
        <w:t>Goals:</w:t>
      </w:r>
    </w:p>
    <w:p w:rsidR="00D57900" w:rsidRPr="00880AB9" w:rsidRDefault="006236E0" w:rsidP="006236E0">
      <w:pPr>
        <w:pStyle w:val="ListParagraph"/>
        <w:numPr>
          <w:ilvl w:val="0"/>
          <w:numId w:val="1"/>
        </w:numPr>
      </w:pPr>
      <w:r w:rsidRPr="00880AB9">
        <w:t xml:space="preserve">To </w:t>
      </w:r>
      <w:r w:rsidR="00D57900" w:rsidRPr="00880AB9">
        <w:t>learn how to tell a story with sound</w:t>
      </w:r>
      <w:r w:rsidR="00FE1A25">
        <w:t xml:space="preserve"> by mixing </w:t>
      </w:r>
      <w:r w:rsidR="000E1C2B">
        <w:t>narration</w:t>
      </w:r>
      <w:r w:rsidR="00FE1A25">
        <w:t>, interviews and natural sound</w:t>
      </w:r>
      <w:r w:rsidR="00693764">
        <w:t>.</w:t>
      </w:r>
      <w:r w:rsidR="00964BBD">
        <w:t xml:space="preserve"> Experiment with music as an option.</w:t>
      </w:r>
      <w:bookmarkStart w:id="0" w:name="_GoBack"/>
      <w:bookmarkEnd w:id="0"/>
    </w:p>
    <w:p w:rsidR="006236E0" w:rsidRPr="00880AB9" w:rsidRDefault="00D57900" w:rsidP="006236E0">
      <w:pPr>
        <w:pStyle w:val="ListParagraph"/>
        <w:numPr>
          <w:ilvl w:val="0"/>
          <w:numId w:val="1"/>
        </w:numPr>
      </w:pPr>
      <w:r w:rsidRPr="00880AB9">
        <w:t xml:space="preserve">To </w:t>
      </w:r>
      <w:r w:rsidR="006236E0" w:rsidRPr="00880AB9">
        <w:t xml:space="preserve">develop your ability to interview people </w:t>
      </w:r>
      <w:r w:rsidR="00693764">
        <w:t>on the street</w:t>
      </w:r>
      <w:r w:rsidR="006236E0" w:rsidRPr="00880AB9">
        <w:t>.</w:t>
      </w:r>
    </w:p>
    <w:p w:rsidR="006236E0" w:rsidRPr="00880AB9" w:rsidRDefault="006236E0" w:rsidP="00693764">
      <w:pPr>
        <w:pStyle w:val="ListParagraph"/>
        <w:numPr>
          <w:ilvl w:val="0"/>
          <w:numId w:val="1"/>
        </w:numPr>
      </w:pPr>
      <w:r w:rsidRPr="00880AB9">
        <w:t xml:space="preserve">To help you understand </w:t>
      </w:r>
      <w:r w:rsidR="00693764">
        <w:t xml:space="preserve">issues that </w:t>
      </w:r>
      <w:r w:rsidR="00B82851">
        <w:t>relate to your blog topic</w:t>
      </w:r>
    </w:p>
    <w:p w:rsidR="006236E0" w:rsidRPr="00880AB9" w:rsidRDefault="006236E0" w:rsidP="006236E0">
      <w:pPr>
        <w:pStyle w:val="ListParagraph"/>
        <w:numPr>
          <w:ilvl w:val="0"/>
          <w:numId w:val="1"/>
        </w:numPr>
      </w:pPr>
      <w:r w:rsidRPr="00880AB9">
        <w:t>To sharpen your technical skills in using a digital tape recorder.</w:t>
      </w:r>
    </w:p>
    <w:p w:rsidR="006236E0" w:rsidRPr="00880AB9" w:rsidRDefault="00D57900" w:rsidP="006236E0">
      <w:pPr>
        <w:pStyle w:val="ListParagraph"/>
        <w:numPr>
          <w:ilvl w:val="0"/>
          <w:numId w:val="1"/>
        </w:numPr>
      </w:pPr>
      <w:r w:rsidRPr="00880AB9">
        <w:t xml:space="preserve">To teach you to use Audacity </w:t>
      </w:r>
      <w:r w:rsidR="00433511">
        <w:t xml:space="preserve">audio editing </w:t>
      </w:r>
      <w:r w:rsidRPr="00880AB9">
        <w:t>software.</w:t>
      </w:r>
    </w:p>
    <w:sectPr w:rsidR="006236E0" w:rsidRPr="00880AB9" w:rsidSect="00893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10FF"/>
    <w:multiLevelType w:val="hybridMultilevel"/>
    <w:tmpl w:val="783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475E2"/>
    <w:multiLevelType w:val="hybridMultilevel"/>
    <w:tmpl w:val="7BE2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F"/>
    <w:rsid w:val="000E1C2B"/>
    <w:rsid w:val="001A48C6"/>
    <w:rsid w:val="001B3CBF"/>
    <w:rsid w:val="002329BE"/>
    <w:rsid w:val="00245580"/>
    <w:rsid w:val="003F0971"/>
    <w:rsid w:val="00433511"/>
    <w:rsid w:val="004B33CF"/>
    <w:rsid w:val="0053538E"/>
    <w:rsid w:val="00550BB3"/>
    <w:rsid w:val="005F4FE4"/>
    <w:rsid w:val="006236E0"/>
    <w:rsid w:val="00693764"/>
    <w:rsid w:val="00701D86"/>
    <w:rsid w:val="007430AA"/>
    <w:rsid w:val="00750586"/>
    <w:rsid w:val="007757CC"/>
    <w:rsid w:val="007C01A6"/>
    <w:rsid w:val="007D1C76"/>
    <w:rsid w:val="008060E7"/>
    <w:rsid w:val="00880AB9"/>
    <w:rsid w:val="0089318F"/>
    <w:rsid w:val="008A008F"/>
    <w:rsid w:val="00924300"/>
    <w:rsid w:val="00964BBD"/>
    <w:rsid w:val="009F73C4"/>
    <w:rsid w:val="00A74F6C"/>
    <w:rsid w:val="00AC562E"/>
    <w:rsid w:val="00B715BE"/>
    <w:rsid w:val="00B82851"/>
    <w:rsid w:val="00BB0D29"/>
    <w:rsid w:val="00BC4958"/>
    <w:rsid w:val="00BE3DE4"/>
    <w:rsid w:val="00BF2CE9"/>
    <w:rsid w:val="00C10E02"/>
    <w:rsid w:val="00C16D64"/>
    <w:rsid w:val="00C24D6F"/>
    <w:rsid w:val="00C26C4E"/>
    <w:rsid w:val="00C3287A"/>
    <w:rsid w:val="00C32BE7"/>
    <w:rsid w:val="00C34FF9"/>
    <w:rsid w:val="00D57900"/>
    <w:rsid w:val="00E24D0F"/>
    <w:rsid w:val="00E27D26"/>
    <w:rsid w:val="00E90264"/>
    <w:rsid w:val="00E95A62"/>
    <w:rsid w:val="00EB0829"/>
    <w:rsid w:val="00EE6B18"/>
    <w:rsid w:val="00F60194"/>
    <w:rsid w:val="00FD1CD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C37F4"/>
  <w15:chartTrackingRefBased/>
  <w15:docId w15:val="{FFF0E182-DBDC-A743-B331-15A6FAB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6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0713-D9C9-4D49-820B-966A4F7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Huntly Collins</dc:creator>
  <cp:keywords/>
  <cp:lastModifiedBy>John Beatty</cp:lastModifiedBy>
  <cp:revision>2</cp:revision>
  <cp:lastPrinted>2018-02-14T18:49:00Z</cp:lastPrinted>
  <dcterms:created xsi:type="dcterms:W3CDTF">2018-02-21T16:55:00Z</dcterms:created>
  <dcterms:modified xsi:type="dcterms:W3CDTF">2018-02-21T16:55:00Z</dcterms:modified>
</cp:coreProperties>
</file>